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C49" w:rsidRPr="00C6403E" w:rsidRDefault="00791C49" w:rsidP="00791C49">
      <w:pPr>
        <w:spacing w:line="360" w:lineRule="auto"/>
        <w:jc w:val="center"/>
        <w:rPr>
          <w:rFonts w:ascii="Arial" w:hAnsi="Arial" w:cs="Arial"/>
          <w:b/>
          <w:sz w:val="28"/>
          <w:szCs w:val="28"/>
        </w:rPr>
      </w:pPr>
      <w:r w:rsidRPr="00C6403E">
        <w:rPr>
          <w:rFonts w:ascii="Arial" w:hAnsi="Arial" w:cs="Arial"/>
          <w:b/>
          <w:sz w:val="28"/>
          <w:szCs w:val="28"/>
        </w:rPr>
        <w:t>EDITAL</w:t>
      </w:r>
    </w:p>
    <w:p w:rsidR="00791C49" w:rsidRDefault="00791C49" w:rsidP="00791C49">
      <w:pPr>
        <w:spacing w:line="360" w:lineRule="auto"/>
        <w:rPr>
          <w:rFonts w:ascii="Arial" w:hAnsi="Arial" w:cs="Arial"/>
        </w:rPr>
      </w:pPr>
    </w:p>
    <w:p w:rsidR="00791C49" w:rsidRDefault="00791C49" w:rsidP="00791C49">
      <w:pPr>
        <w:spacing w:line="360" w:lineRule="auto"/>
        <w:rPr>
          <w:rFonts w:ascii="Arial" w:hAnsi="Arial" w:cs="Arial"/>
        </w:rPr>
      </w:pPr>
    </w:p>
    <w:p w:rsidR="00791C49" w:rsidRDefault="00791C49" w:rsidP="00791C49">
      <w:pPr>
        <w:spacing w:line="360" w:lineRule="auto"/>
        <w:jc w:val="center"/>
        <w:rPr>
          <w:rFonts w:ascii="Arial" w:hAnsi="Arial" w:cs="Arial"/>
          <w:b/>
        </w:rPr>
      </w:pPr>
      <w:r w:rsidRPr="002F2A3B">
        <w:rPr>
          <w:rFonts w:ascii="Arial" w:hAnsi="Arial" w:cs="Arial"/>
          <w:b/>
        </w:rPr>
        <w:t>PROCESSO SELETIVO SELETIVO SIMPLIFICADO PARA A CONTARTAÇÃO TEMPORARIA E CONVOCAÇÃO PARA AS PROVAS</w:t>
      </w:r>
    </w:p>
    <w:p w:rsidR="00791C49" w:rsidRDefault="00791C49" w:rsidP="00791C49">
      <w:pPr>
        <w:spacing w:line="360" w:lineRule="auto"/>
        <w:jc w:val="center"/>
        <w:rPr>
          <w:rFonts w:ascii="Arial" w:hAnsi="Arial" w:cs="Arial"/>
          <w:b/>
        </w:rPr>
      </w:pPr>
    </w:p>
    <w:p w:rsidR="00791C49" w:rsidRDefault="00791C49" w:rsidP="00791C49">
      <w:pPr>
        <w:spacing w:line="360" w:lineRule="auto"/>
        <w:jc w:val="both"/>
        <w:rPr>
          <w:rFonts w:ascii="Arial" w:hAnsi="Arial" w:cs="Arial"/>
        </w:rPr>
      </w:pPr>
      <w:r>
        <w:rPr>
          <w:rFonts w:ascii="Arial" w:hAnsi="Arial" w:cs="Arial"/>
        </w:rPr>
        <w:tab/>
        <w:t>A Secretaria Municipal de Saúde da Prefeitura Municipal de Cajuru, Estado de São Paulo, no uso de suas atribuições legais, visando evitar prejuízo de continuidade dos trabalhos desenvolvidos por esta secretaria, faz saber que realizará no próximo dia 30 de novembro as 08:00 horas, Processo Seletivo Simplificado para a Contratação Temporária, nos termos da Lei Municipal nº 1.301, de 03 de agosto de 1.998, que regulamenta a contratação temporária de pessoal, visando o preenchimento de 01 (vaga) de dentista 40 (quarenta) horas para atendimento ESF ( Estratégia saúde da família), visando a continuidade dos serviços públicos, ficando todos os interessados convocados para prestação das provas.</w:t>
      </w:r>
    </w:p>
    <w:p w:rsidR="00791C49" w:rsidRDefault="00791C49" w:rsidP="00791C49">
      <w:pPr>
        <w:spacing w:line="360" w:lineRule="auto"/>
        <w:rPr>
          <w:rFonts w:ascii="Arial" w:hAnsi="Arial" w:cs="Arial"/>
        </w:rPr>
      </w:pPr>
    </w:p>
    <w:p w:rsidR="00791C49" w:rsidRDefault="00791C49" w:rsidP="00791C49">
      <w:pPr>
        <w:spacing w:line="360" w:lineRule="auto"/>
        <w:rPr>
          <w:rFonts w:ascii="Arial" w:hAnsi="Arial" w:cs="Arial"/>
        </w:rPr>
      </w:pPr>
      <w:r>
        <w:rPr>
          <w:rFonts w:ascii="Arial" w:hAnsi="Arial" w:cs="Arial"/>
        </w:rPr>
        <w:t>1-DAS VAGAS</w:t>
      </w:r>
      <w:r>
        <w:rPr>
          <w:rFonts w:ascii="Arial" w:hAnsi="Arial" w:cs="Arial"/>
        </w:rPr>
        <w:tab/>
      </w:r>
    </w:p>
    <w:p w:rsidR="00791C49" w:rsidRDefault="00791C49" w:rsidP="00791C49">
      <w:pPr>
        <w:spacing w:line="360" w:lineRule="auto"/>
        <w:rPr>
          <w:rFonts w:ascii="Arial" w:hAnsi="Arial" w:cs="Arial"/>
        </w:rPr>
      </w:pPr>
      <w:r>
        <w:rPr>
          <w:rFonts w:ascii="Arial" w:hAnsi="Arial" w:cs="Arial"/>
        </w:rPr>
        <w:tab/>
        <w:t>A contratação temporária de 01 (uma) vaga de Dentista 40 horas, a saber:</w:t>
      </w:r>
    </w:p>
    <w:tbl>
      <w:tblPr>
        <w:tblStyle w:val="Tabelacomgrade"/>
        <w:tblW w:w="0" w:type="auto"/>
        <w:tblLook w:val="04A0"/>
      </w:tblPr>
      <w:tblGrid>
        <w:gridCol w:w="2318"/>
        <w:gridCol w:w="2321"/>
        <w:gridCol w:w="2323"/>
        <w:gridCol w:w="2326"/>
      </w:tblGrid>
      <w:tr w:rsidR="00791C49" w:rsidTr="00856A73">
        <w:tc>
          <w:tcPr>
            <w:tcW w:w="2336" w:type="dxa"/>
          </w:tcPr>
          <w:p w:rsidR="00791C49" w:rsidRDefault="00791C49" w:rsidP="00856A73">
            <w:pPr>
              <w:spacing w:line="360" w:lineRule="auto"/>
              <w:rPr>
                <w:rFonts w:ascii="Arial" w:hAnsi="Arial" w:cs="Arial"/>
              </w:rPr>
            </w:pPr>
            <w:r>
              <w:rPr>
                <w:rFonts w:ascii="Arial" w:hAnsi="Arial" w:cs="Arial"/>
              </w:rPr>
              <w:t>Vagas</w:t>
            </w:r>
          </w:p>
        </w:tc>
        <w:tc>
          <w:tcPr>
            <w:tcW w:w="2336" w:type="dxa"/>
          </w:tcPr>
          <w:p w:rsidR="00791C49" w:rsidRDefault="00791C49" w:rsidP="00856A73">
            <w:pPr>
              <w:spacing w:line="360" w:lineRule="auto"/>
              <w:rPr>
                <w:rFonts w:ascii="Arial" w:hAnsi="Arial" w:cs="Arial"/>
              </w:rPr>
            </w:pPr>
            <w:r>
              <w:rPr>
                <w:rFonts w:ascii="Arial" w:hAnsi="Arial" w:cs="Arial"/>
              </w:rPr>
              <w:t>Área de Atuação</w:t>
            </w:r>
          </w:p>
        </w:tc>
        <w:tc>
          <w:tcPr>
            <w:tcW w:w="2337" w:type="dxa"/>
          </w:tcPr>
          <w:p w:rsidR="00791C49" w:rsidRDefault="00791C49" w:rsidP="00856A73">
            <w:pPr>
              <w:spacing w:line="360" w:lineRule="auto"/>
              <w:rPr>
                <w:rFonts w:ascii="Arial" w:hAnsi="Arial" w:cs="Arial"/>
              </w:rPr>
            </w:pPr>
            <w:r>
              <w:rPr>
                <w:rFonts w:ascii="Arial" w:hAnsi="Arial" w:cs="Arial"/>
              </w:rPr>
              <w:t>Salario</w:t>
            </w:r>
          </w:p>
        </w:tc>
        <w:tc>
          <w:tcPr>
            <w:tcW w:w="2337" w:type="dxa"/>
          </w:tcPr>
          <w:p w:rsidR="00791C49" w:rsidRDefault="00791C49" w:rsidP="00856A73">
            <w:pPr>
              <w:spacing w:line="360" w:lineRule="auto"/>
              <w:rPr>
                <w:rFonts w:ascii="Arial" w:hAnsi="Arial" w:cs="Arial"/>
              </w:rPr>
            </w:pPr>
            <w:r>
              <w:rPr>
                <w:rFonts w:ascii="Arial" w:hAnsi="Arial" w:cs="Arial"/>
              </w:rPr>
              <w:t>Carga Horaria</w:t>
            </w:r>
          </w:p>
        </w:tc>
      </w:tr>
      <w:tr w:rsidR="00791C49" w:rsidTr="00856A73">
        <w:tc>
          <w:tcPr>
            <w:tcW w:w="2336" w:type="dxa"/>
          </w:tcPr>
          <w:p w:rsidR="00791C49" w:rsidRDefault="00791C49" w:rsidP="00856A73">
            <w:pPr>
              <w:spacing w:line="360" w:lineRule="auto"/>
              <w:rPr>
                <w:rFonts w:ascii="Arial" w:hAnsi="Arial" w:cs="Arial"/>
              </w:rPr>
            </w:pPr>
            <w:r>
              <w:rPr>
                <w:rFonts w:ascii="Arial" w:hAnsi="Arial" w:cs="Arial"/>
              </w:rPr>
              <w:t>01</w:t>
            </w:r>
          </w:p>
        </w:tc>
        <w:tc>
          <w:tcPr>
            <w:tcW w:w="2336" w:type="dxa"/>
          </w:tcPr>
          <w:p w:rsidR="00791C49" w:rsidRDefault="00791C49" w:rsidP="00856A73">
            <w:pPr>
              <w:spacing w:line="360" w:lineRule="auto"/>
              <w:rPr>
                <w:rFonts w:ascii="Arial" w:hAnsi="Arial" w:cs="Arial"/>
              </w:rPr>
            </w:pPr>
            <w:r>
              <w:rPr>
                <w:rFonts w:ascii="Arial" w:hAnsi="Arial" w:cs="Arial"/>
              </w:rPr>
              <w:t>Dentista</w:t>
            </w:r>
          </w:p>
        </w:tc>
        <w:tc>
          <w:tcPr>
            <w:tcW w:w="2337" w:type="dxa"/>
          </w:tcPr>
          <w:p w:rsidR="00791C49" w:rsidRDefault="00791C49" w:rsidP="00856A73">
            <w:pPr>
              <w:spacing w:line="360" w:lineRule="auto"/>
              <w:rPr>
                <w:rFonts w:ascii="Arial" w:hAnsi="Arial" w:cs="Arial"/>
              </w:rPr>
            </w:pPr>
            <w:r>
              <w:rPr>
                <w:rFonts w:ascii="Arial" w:hAnsi="Arial" w:cs="Arial"/>
              </w:rPr>
              <w:t>4.507,00</w:t>
            </w:r>
          </w:p>
        </w:tc>
        <w:tc>
          <w:tcPr>
            <w:tcW w:w="2337" w:type="dxa"/>
          </w:tcPr>
          <w:p w:rsidR="00791C49" w:rsidRDefault="00791C49" w:rsidP="00856A73">
            <w:pPr>
              <w:spacing w:line="360" w:lineRule="auto"/>
              <w:rPr>
                <w:rFonts w:ascii="Arial" w:hAnsi="Arial" w:cs="Arial"/>
              </w:rPr>
            </w:pPr>
            <w:r>
              <w:rPr>
                <w:rFonts w:ascii="Arial" w:hAnsi="Arial" w:cs="Arial"/>
              </w:rPr>
              <w:t>40h (Semanais)</w:t>
            </w:r>
          </w:p>
        </w:tc>
      </w:tr>
    </w:tbl>
    <w:p w:rsidR="00791C49" w:rsidRDefault="00791C49" w:rsidP="00791C49">
      <w:pPr>
        <w:spacing w:line="360" w:lineRule="auto"/>
        <w:rPr>
          <w:rFonts w:ascii="Arial" w:hAnsi="Arial" w:cs="Arial"/>
        </w:rPr>
      </w:pPr>
    </w:p>
    <w:p w:rsidR="00791C49" w:rsidRPr="00080C9E" w:rsidRDefault="00791C49" w:rsidP="00791C49">
      <w:pPr>
        <w:pStyle w:val="PargrafodaLista"/>
        <w:numPr>
          <w:ilvl w:val="1"/>
          <w:numId w:val="4"/>
        </w:numPr>
        <w:spacing w:line="360" w:lineRule="auto"/>
        <w:contextualSpacing/>
        <w:jc w:val="both"/>
        <w:rPr>
          <w:rFonts w:ascii="Arial" w:hAnsi="Arial" w:cs="Arial"/>
        </w:rPr>
      </w:pPr>
      <w:r w:rsidRPr="00080C9E">
        <w:rPr>
          <w:rFonts w:ascii="Arial" w:hAnsi="Arial" w:cs="Arial"/>
        </w:rPr>
        <w:t>–As provas constituir-se-ão em questões de múltipla escolha acerca da área, que deverá conter seus Objetivos e as Estratégias acerca do tema aos candidatos interessados, em uma única etapa.</w:t>
      </w:r>
    </w:p>
    <w:p w:rsidR="00791C49" w:rsidRDefault="00791C49" w:rsidP="00791C49">
      <w:pPr>
        <w:pStyle w:val="PargrafodaLista"/>
        <w:numPr>
          <w:ilvl w:val="1"/>
          <w:numId w:val="4"/>
        </w:numPr>
        <w:spacing w:line="360" w:lineRule="auto"/>
        <w:contextualSpacing/>
        <w:jc w:val="both"/>
        <w:rPr>
          <w:rFonts w:ascii="Arial" w:hAnsi="Arial" w:cs="Arial"/>
        </w:rPr>
      </w:pPr>
      <w:r>
        <w:rPr>
          <w:rFonts w:ascii="Arial" w:hAnsi="Arial" w:cs="Arial"/>
        </w:rPr>
        <w:t>– Não haverá reserva de vagas para candidatos portadores de deficiência, tendo em vista a quantidade de vagas, porém, participarão do processo seletivo em igualdade de condições com os demais candidatos, no que se refere a conteúdo, avaliação, duração, horário e local de aplicação das provas.</w:t>
      </w:r>
    </w:p>
    <w:p w:rsidR="00791C49" w:rsidRDefault="00791C49" w:rsidP="00791C49">
      <w:pPr>
        <w:spacing w:line="360" w:lineRule="auto"/>
        <w:rPr>
          <w:rFonts w:ascii="Arial" w:hAnsi="Arial" w:cs="Arial"/>
        </w:rPr>
      </w:pPr>
    </w:p>
    <w:p w:rsidR="00791C49" w:rsidRPr="00080C9E" w:rsidRDefault="00791C49" w:rsidP="00791C49">
      <w:pPr>
        <w:pStyle w:val="PargrafodaLista"/>
        <w:numPr>
          <w:ilvl w:val="0"/>
          <w:numId w:val="4"/>
        </w:numPr>
        <w:spacing w:line="360" w:lineRule="auto"/>
        <w:contextualSpacing/>
        <w:rPr>
          <w:rFonts w:ascii="Arial" w:hAnsi="Arial" w:cs="Arial"/>
        </w:rPr>
      </w:pPr>
      <w:r>
        <w:rPr>
          <w:rFonts w:ascii="Arial" w:hAnsi="Arial" w:cs="Arial"/>
        </w:rPr>
        <w:t>-</w:t>
      </w:r>
      <w:r w:rsidRPr="00080C9E">
        <w:rPr>
          <w:rFonts w:ascii="Arial" w:hAnsi="Arial" w:cs="Arial"/>
        </w:rPr>
        <w:t xml:space="preserve"> DAS INSCRIÇÕES</w:t>
      </w:r>
    </w:p>
    <w:p w:rsidR="00791C49" w:rsidRPr="00D377F9" w:rsidRDefault="00791C49" w:rsidP="00791C49">
      <w:pPr>
        <w:pStyle w:val="PargrafodaLista"/>
        <w:numPr>
          <w:ilvl w:val="1"/>
          <w:numId w:val="4"/>
        </w:numPr>
        <w:spacing w:line="360" w:lineRule="auto"/>
        <w:contextualSpacing/>
        <w:jc w:val="both"/>
        <w:rPr>
          <w:rFonts w:ascii="Arial" w:hAnsi="Arial" w:cs="Arial"/>
        </w:rPr>
      </w:pPr>
      <w:r>
        <w:rPr>
          <w:rFonts w:ascii="Arial" w:hAnsi="Arial" w:cs="Arial"/>
        </w:rPr>
        <w:t>-</w:t>
      </w:r>
      <w:r w:rsidRPr="00D377F9">
        <w:rPr>
          <w:rFonts w:ascii="Arial" w:hAnsi="Arial" w:cs="Arial"/>
        </w:rPr>
        <w:t xml:space="preserve"> As inscrições são gratuitas e serão realizadas na Secretaria Municipal de Saúde da Prefeitura Municipal de Cajuru, situada na Rua Coronel Jose Jeronimo </w:t>
      </w:r>
      <w:r w:rsidRPr="00D377F9">
        <w:rPr>
          <w:rFonts w:ascii="Arial" w:hAnsi="Arial" w:cs="Arial"/>
        </w:rPr>
        <w:lastRenderedPageBreak/>
        <w:t xml:space="preserve">de Carvalho, nº 1114, Centro, no período do </w:t>
      </w:r>
      <w:r w:rsidRPr="00BA240C">
        <w:rPr>
          <w:rFonts w:ascii="Arial" w:hAnsi="Arial" w:cs="Arial"/>
        </w:rPr>
        <w:t xml:space="preserve">dia 25 de novembro ao dia 27 de novembro de 2019 </w:t>
      </w:r>
      <w:r w:rsidRPr="00D377F9">
        <w:rPr>
          <w:rFonts w:ascii="Arial" w:hAnsi="Arial" w:cs="Arial"/>
        </w:rPr>
        <w:t>das 8:00h as 16:00h para dentista 40 (quarenta) horas.</w:t>
      </w:r>
    </w:p>
    <w:p w:rsidR="00791C49" w:rsidRDefault="00791C49" w:rsidP="00791C49">
      <w:pPr>
        <w:pStyle w:val="PargrafodaLista"/>
        <w:numPr>
          <w:ilvl w:val="1"/>
          <w:numId w:val="4"/>
        </w:numPr>
        <w:spacing w:line="360" w:lineRule="auto"/>
        <w:contextualSpacing/>
        <w:jc w:val="both"/>
        <w:rPr>
          <w:rFonts w:ascii="Arial" w:hAnsi="Arial" w:cs="Arial"/>
        </w:rPr>
      </w:pPr>
      <w:r>
        <w:rPr>
          <w:rFonts w:ascii="Arial" w:hAnsi="Arial" w:cs="Arial"/>
        </w:rPr>
        <w:t>- A inscrição deverá ser feita pessoalmente, não se aceitando procuração e nem inscrição condicional ou via postal;</w:t>
      </w:r>
    </w:p>
    <w:p w:rsidR="00791C49" w:rsidRDefault="00791C49" w:rsidP="00791C49">
      <w:pPr>
        <w:pStyle w:val="PargrafodaLista"/>
        <w:numPr>
          <w:ilvl w:val="1"/>
          <w:numId w:val="4"/>
        </w:numPr>
        <w:spacing w:line="360" w:lineRule="auto"/>
        <w:contextualSpacing/>
        <w:jc w:val="both"/>
        <w:rPr>
          <w:rFonts w:ascii="Arial" w:hAnsi="Arial" w:cs="Arial"/>
        </w:rPr>
      </w:pPr>
      <w:r>
        <w:rPr>
          <w:rFonts w:ascii="Arial" w:hAnsi="Arial" w:cs="Arial"/>
        </w:rPr>
        <w:t>- O deferimento das inscrições dependerá do correto preenchimento pelo candidato da inscrição, devendo o candidato indicar forma de contato para dirimir eventuais dúvidas.</w:t>
      </w:r>
    </w:p>
    <w:p w:rsidR="00791C49" w:rsidRDefault="00791C49" w:rsidP="00791C49">
      <w:pPr>
        <w:pStyle w:val="PargrafodaLista"/>
        <w:numPr>
          <w:ilvl w:val="1"/>
          <w:numId w:val="4"/>
        </w:numPr>
        <w:spacing w:line="360" w:lineRule="auto"/>
        <w:contextualSpacing/>
        <w:jc w:val="both"/>
        <w:rPr>
          <w:rFonts w:ascii="Arial" w:hAnsi="Arial" w:cs="Arial"/>
        </w:rPr>
      </w:pPr>
      <w:r>
        <w:rPr>
          <w:rFonts w:ascii="Arial" w:hAnsi="Arial" w:cs="Arial"/>
        </w:rPr>
        <w:t>- As inscrições somente serão validas após a divulgação no átrio da Secretaria Municipal de saúde da Prefeitura Municipal, o deferimento do pedido pela Prefeitura Municipal.</w:t>
      </w:r>
    </w:p>
    <w:p w:rsidR="00791C49" w:rsidRDefault="00791C49" w:rsidP="00791C49">
      <w:pPr>
        <w:pStyle w:val="PargrafodaLista"/>
        <w:numPr>
          <w:ilvl w:val="1"/>
          <w:numId w:val="4"/>
        </w:numPr>
        <w:spacing w:line="360" w:lineRule="auto"/>
        <w:contextualSpacing/>
        <w:jc w:val="both"/>
        <w:rPr>
          <w:rFonts w:ascii="Arial" w:hAnsi="Arial" w:cs="Arial"/>
        </w:rPr>
      </w:pPr>
      <w:r>
        <w:rPr>
          <w:rFonts w:ascii="Arial" w:hAnsi="Arial" w:cs="Arial"/>
        </w:rPr>
        <w:t>- A relação dos candidatos inscritos com a indicação dos candidatos que tiveram suas inscrições indeferidas será divulgada por imagem afixada no átrio da Prefeitura Municipal e da Secretaria Municipal de Saúde, a partir do 1º dia da data do encerramento das inscrições.</w:t>
      </w:r>
    </w:p>
    <w:p w:rsidR="00791C49" w:rsidRDefault="00791C49" w:rsidP="00791C49">
      <w:pPr>
        <w:pStyle w:val="PargrafodaLista"/>
        <w:numPr>
          <w:ilvl w:val="1"/>
          <w:numId w:val="4"/>
        </w:numPr>
        <w:spacing w:line="360" w:lineRule="auto"/>
        <w:contextualSpacing/>
        <w:jc w:val="both"/>
        <w:rPr>
          <w:rFonts w:ascii="Arial" w:hAnsi="Arial" w:cs="Arial"/>
        </w:rPr>
      </w:pPr>
      <w:r>
        <w:rPr>
          <w:rFonts w:ascii="Arial" w:hAnsi="Arial" w:cs="Arial"/>
        </w:rPr>
        <w:t>- No ato da inscrição o candidato portador de deficiência, deverá apresentar laudo médico com especificação da deficiência requerendo e especificando as condições especiais para a realização das provas.</w:t>
      </w:r>
    </w:p>
    <w:p w:rsidR="00791C49" w:rsidRDefault="00791C49" w:rsidP="00791C49">
      <w:pPr>
        <w:pStyle w:val="PargrafodaLista"/>
        <w:spacing w:line="360" w:lineRule="auto"/>
        <w:ind w:left="405"/>
        <w:rPr>
          <w:rFonts w:ascii="Arial" w:hAnsi="Arial" w:cs="Arial"/>
        </w:rPr>
      </w:pPr>
    </w:p>
    <w:p w:rsidR="00791C49" w:rsidRDefault="00791C49" w:rsidP="00791C49">
      <w:pPr>
        <w:spacing w:line="360" w:lineRule="auto"/>
        <w:rPr>
          <w:rFonts w:ascii="Arial" w:hAnsi="Arial" w:cs="Arial"/>
        </w:rPr>
      </w:pPr>
      <w:r>
        <w:rPr>
          <w:rFonts w:ascii="Arial" w:hAnsi="Arial" w:cs="Arial"/>
        </w:rPr>
        <w:t xml:space="preserve">3- </w:t>
      </w:r>
      <w:r>
        <w:rPr>
          <w:rFonts w:ascii="Arial" w:hAnsi="Arial" w:cs="Arial"/>
        </w:rPr>
        <w:tab/>
        <w:t>DA DATA, HORARIO E LOCAL DE APRESENTAÇÃO DA PROVA</w:t>
      </w:r>
    </w:p>
    <w:p w:rsidR="00791C49" w:rsidRDefault="00791C49" w:rsidP="00791C49">
      <w:pPr>
        <w:spacing w:line="360" w:lineRule="auto"/>
        <w:jc w:val="both"/>
        <w:rPr>
          <w:rFonts w:ascii="Arial" w:hAnsi="Arial" w:cs="Arial"/>
        </w:rPr>
      </w:pPr>
      <w:r>
        <w:rPr>
          <w:rFonts w:ascii="Arial" w:hAnsi="Arial" w:cs="Arial"/>
        </w:rPr>
        <w:t xml:space="preserve">3.1- </w:t>
      </w:r>
      <w:r w:rsidRPr="00BA240C">
        <w:rPr>
          <w:rFonts w:ascii="Arial" w:hAnsi="Arial" w:cs="Arial"/>
        </w:rPr>
        <w:t>Dia: 30 de novembro de 2019</w:t>
      </w:r>
      <w:bookmarkStart w:id="0" w:name="_GoBack"/>
      <w:bookmarkEnd w:id="0"/>
    </w:p>
    <w:p w:rsidR="00791C49" w:rsidRDefault="00791C49" w:rsidP="00791C49">
      <w:pPr>
        <w:spacing w:line="360" w:lineRule="auto"/>
        <w:jc w:val="both"/>
        <w:rPr>
          <w:rFonts w:ascii="Arial" w:hAnsi="Arial" w:cs="Arial"/>
        </w:rPr>
      </w:pPr>
      <w:r>
        <w:rPr>
          <w:rFonts w:ascii="Arial" w:hAnsi="Arial" w:cs="Arial"/>
        </w:rPr>
        <w:t>3.2 – Horário para início das provas: 08:00 horas</w:t>
      </w:r>
    </w:p>
    <w:p w:rsidR="00791C49" w:rsidRDefault="00791C49" w:rsidP="00791C49">
      <w:pPr>
        <w:spacing w:line="360" w:lineRule="auto"/>
        <w:jc w:val="both"/>
        <w:rPr>
          <w:rFonts w:ascii="Arial" w:hAnsi="Arial" w:cs="Arial"/>
        </w:rPr>
      </w:pPr>
      <w:r>
        <w:rPr>
          <w:rFonts w:ascii="Arial" w:hAnsi="Arial" w:cs="Arial"/>
        </w:rPr>
        <w:t>3.3 – Horário para termino das provas: 11:00 horas</w:t>
      </w:r>
    </w:p>
    <w:p w:rsidR="00791C49" w:rsidRDefault="00791C49" w:rsidP="00791C49">
      <w:pPr>
        <w:spacing w:line="360" w:lineRule="auto"/>
        <w:jc w:val="both"/>
        <w:rPr>
          <w:rFonts w:ascii="Arial" w:hAnsi="Arial" w:cs="Arial"/>
        </w:rPr>
      </w:pPr>
      <w:r>
        <w:rPr>
          <w:rFonts w:ascii="Arial" w:hAnsi="Arial" w:cs="Arial"/>
        </w:rPr>
        <w:t>3.4- Local de realização das provas: Escola Municipal AndréRuggeri, sito na Rua João B. Ferreira, nº 117, Bairro Cruzeiro, Cajuru/SP</w:t>
      </w:r>
    </w:p>
    <w:p w:rsidR="00791C49" w:rsidRDefault="00791C49" w:rsidP="00791C49">
      <w:pPr>
        <w:spacing w:line="360" w:lineRule="auto"/>
        <w:rPr>
          <w:rFonts w:ascii="Arial" w:hAnsi="Arial" w:cs="Arial"/>
        </w:rPr>
      </w:pPr>
    </w:p>
    <w:p w:rsidR="00791C49" w:rsidRDefault="00791C49" w:rsidP="00791C49">
      <w:pPr>
        <w:spacing w:line="360" w:lineRule="auto"/>
        <w:rPr>
          <w:rFonts w:ascii="Arial" w:hAnsi="Arial" w:cs="Arial"/>
        </w:rPr>
      </w:pPr>
      <w:r>
        <w:rPr>
          <w:rFonts w:ascii="Arial" w:hAnsi="Arial" w:cs="Arial"/>
        </w:rPr>
        <w:t>4-</w:t>
      </w:r>
      <w:r w:rsidRPr="00EC5A42">
        <w:rPr>
          <w:rFonts w:ascii="Arial" w:hAnsi="Arial" w:cs="Arial"/>
        </w:rPr>
        <w:t>DA PRESTAÇÃO DA PROVA</w:t>
      </w:r>
    </w:p>
    <w:p w:rsidR="00791C49" w:rsidRDefault="00791C49" w:rsidP="00791C49">
      <w:pPr>
        <w:spacing w:line="360" w:lineRule="auto"/>
        <w:jc w:val="both"/>
        <w:rPr>
          <w:rFonts w:ascii="Arial" w:hAnsi="Arial" w:cs="Arial"/>
        </w:rPr>
      </w:pPr>
      <w:r>
        <w:rPr>
          <w:rFonts w:ascii="Arial" w:hAnsi="Arial" w:cs="Arial"/>
        </w:rPr>
        <w:t>4.1- No dia e hora designado para realização da prova, os candidatos deverão apresentar-se no mínimo 30 (trinta) minutos antes do horário determinado para início das provas, sendo que não serão admitidos no local de prova os candidatos que se apresentarem após o horário estabelecido, quando serão fechado os portões;</w:t>
      </w:r>
    </w:p>
    <w:p w:rsidR="00791C49" w:rsidRDefault="00791C49" w:rsidP="00791C49">
      <w:pPr>
        <w:spacing w:line="360" w:lineRule="auto"/>
        <w:jc w:val="both"/>
        <w:rPr>
          <w:rFonts w:ascii="Arial" w:hAnsi="Arial" w:cs="Arial"/>
        </w:rPr>
      </w:pPr>
      <w:r>
        <w:rPr>
          <w:rFonts w:ascii="Arial" w:hAnsi="Arial" w:cs="Arial"/>
        </w:rPr>
        <w:t>4.2- O ingresso no local da prova será permitido apenas aos candidatos que estejam acompanhados de documento hábil de identificação com foto, não sendo aceito protocolos, crachá, titulo de eleitor, e outro;</w:t>
      </w:r>
    </w:p>
    <w:p w:rsidR="00791C49" w:rsidRDefault="00791C49" w:rsidP="00791C49">
      <w:pPr>
        <w:spacing w:line="360" w:lineRule="auto"/>
        <w:jc w:val="both"/>
        <w:rPr>
          <w:rFonts w:ascii="Arial" w:hAnsi="Arial" w:cs="Arial"/>
        </w:rPr>
      </w:pPr>
      <w:r>
        <w:rPr>
          <w:rFonts w:ascii="Arial" w:hAnsi="Arial" w:cs="Arial"/>
        </w:rPr>
        <w:lastRenderedPageBreak/>
        <w:t>4.3 – Não haverá segunda chamada ou repetição das provas, importando a ausência ou atraso do candidato na sua eliminação, seja qual for o motivo alegado;</w:t>
      </w:r>
    </w:p>
    <w:p w:rsidR="00791C49" w:rsidRDefault="00791C49" w:rsidP="00791C49">
      <w:pPr>
        <w:spacing w:line="360" w:lineRule="auto"/>
        <w:jc w:val="both"/>
        <w:rPr>
          <w:rFonts w:ascii="Arial" w:hAnsi="Arial" w:cs="Arial"/>
        </w:rPr>
      </w:pPr>
      <w:r>
        <w:rPr>
          <w:rFonts w:ascii="Arial" w:hAnsi="Arial" w:cs="Arial"/>
        </w:rPr>
        <w:t>4.4- Durante a execução da prova, não será permitido consulta a nenhuma espécie de legislação, livro, revista, folheto ou apontamentos, bem como o uso de tablets, Ipad, Câmeras, máquina calculadora, telefone celular, Pager ou qualquer outro meio de comunicação ou transmissão de dados;</w:t>
      </w:r>
    </w:p>
    <w:p w:rsidR="00791C49" w:rsidRDefault="00791C49" w:rsidP="00791C49">
      <w:pPr>
        <w:spacing w:line="360" w:lineRule="auto"/>
        <w:jc w:val="both"/>
        <w:rPr>
          <w:rFonts w:ascii="Arial" w:hAnsi="Arial" w:cs="Arial"/>
        </w:rPr>
      </w:pPr>
      <w:r>
        <w:rPr>
          <w:rFonts w:ascii="Arial" w:hAnsi="Arial" w:cs="Arial"/>
        </w:rPr>
        <w:t>4.5 – O tempo mínimo de permanência do candidato na sala de provas será 01(uma) hora após o início da prova e o tempo máximo de duração será 3 (três) horas;</w:t>
      </w:r>
    </w:p>
    <w:p w:rsidR="00791C49" w:rsidRDefault="00791C49" w:rsidP="00791C49">
      <w:pPr>
        <w:spacing w:line="360" w:lineRule="auto"/>
        <w:jc w:val="both"/>
        <w:rPr>
          <w:rFonts w:ascii="Arial" w:hAnsi="Arial" w:cs="Arial"/>
        </w:rPr>
      </w:pPr>
      <w:r>
        <w:rPr>
          <w:rFonts w:ascii="Arial" w:hAnsi="Arial" w:cs="Arial"/>
        </w:rPr>
        <w:t>4.6-  Sob nenhuma alegação será feito prova fora do local e horário preestabelecido.</w:t>
      </w:r>
    </w:p>
    <w:p w:rsidR="00791C49" w:rsidRDefault="00791C49" w:rsidP="00791C49">
      <w:pPr>
        <w:spacing w:line="360" w:lineRule="auto"/>
        <w:jc w:val="both"/>
        <w:rPr>
          <w:rFonts w:ascii="Arial" w:hAnsi="Arial" w:cs="Arial"/>
        </w:rPr>
      </w:pPr>
      <w:r>
        <w:rPr>
          <w:rFonts w:ascii="Arial" w:hAnsi="Arial" w:cs="Arial"/>
        </w:rPr>
        <w:t>4.7 – O candidato deverá comparecer ao local designado, com a ficha de inscrição devidamente preenchida com identificação, munido de caneta esferográfica de cor azul ou preta, lápis preto nº2 e borracha.</w:t>
      </w:r>
    </w:p>
    <w:p w:rsidR="00791C49" w:rsidRDefault="00791C49" w:rsidP="00791C49">
      <w:pPr>
        <w:spacing w:line="360" w:lineRule="auto"/>
        <w:jc w:val="both"/>
        <w:rPr>
          <w:rFonts w:ascii="Arial" w:hAnsi="Arial" w:cs="Arial"/>
        </w:rPr>
      </w:pPr>
      <w:r>
        <w:rPr>
          <w:rFonts w:ascii="Arial" w:hAnsi="Arial" w:cs="Arial"/>
        </w:rPr>
        <w:t>4.8 -  Não será permitida a permanência de pessoas estranhas no local determinado para a realização da prova.</w:t>
      </w:r>
    </w:p>
    <w:p w:rsidR="00791C49" w:rsidRDefault="00791C49" w:rsidP="00791C49">
      <w:pPr>
        <w:spacing w:line="360" w:lineRule="auto"/>
        <w:rPr>
          <w:rFonts w:ascii="Arial" w:hAnsi="Arial" w:cs="Arial"/>
        </w:rPr>
      </w:pPr>
    </w:p>
    <w:p w:rsidR="00791C49" w:rsidRPr="00CF5877" w:rsidRDefault="00CF5877" w:rsidP="00CF5877">
      <w:pPr>
        <w:spacing w:line="360" w:lineRule="auto"/>
        <w:ind w:left="360"/>
        <w:contextualSpacing/>
        <w:rPr>
          <w:rFonts w:ascii="Arial" w:hAnsi="Arial" w:cs="Arial"/>
        </w:rPr>
      </w:pPr>
      <w:r>
        <w:rPr>
          <w:rFonts w:ascii="Arial" w:hAnsi="Arial" w:cs="Arial"/>
        </w:rPr>
        <w:t>5-</w:t>
      </w:r>
      <w:r w:rsidR="00791C49" w:rsidRPr="00CF5877">
        <w:rPr>
          <w:rFonts w:ascii="Arial" w:hAnsi="Arial" w:cs="Arial"/>
        </w:rPr>
        <w:t>DA PUBLICIDADE</w:t>
      </w:r>
    </w:p>
    <w:p w:rsidR="00791C49" w:rsidRDefault="00791C49" w:rsidP="00791C49">
      <w:pPr>
        <w:spacing w:line="360" w:lineRule="auto"/>
        <w:jc w:val="both"/>
        <w:rPr>
          <w:rFonts w:ascii="Arial" w:hAnsi="Arial" w:cs="Arial"/>
        </w:rPr>
      </w:pPr>
      <w:r>
        <w:rPr>
          <w:rFonts w:ascii="Arial" w:hAnsi="Arial" w:cs="Arial"/>
        </w:rPr>
        <w:t>5.1- O presente edital será afixado no Site Oficial da Prefeitura Municipal de Cajuru, na Secretaria de Saúde e no paço municipal, dado o caráter de emergência da contratação.</w:t>
      </w:r>
    </w:p>
    <w:p w:rsidR="00791C49" w:rsidRDefault="00791C49" w:rsidP="00791C49">
      <w:pPr>
        <w:spacing w:line="360" w:lineRule="auto"/>
        <w:rPr>
          <w:rFonts w:ascii="Arial" w:hAnsi="Arial" w:cs="Arial"/>
        </w:rPr>
      </w:pPr>
    </w:p>
    <w:p w:rsidR="00791C49" w:rsidRPr="00CF5877" w:rsidRDefault="00CF5877" w:rsidP="00CF5877">
      <w:pPr>
        <w:spacing w:line="360" w:lineRule="auto"/>
        <w:ind w:left="360"/>
        <w:contextualSpacing/>
        <w:rPr>
          <w:rFonts w:ascii="Arial" w:hAnsi="Arial" w:cs="Arial"/>
        </w:rPr>
      </w:pPr>
      <w:r>
        <w:rPr>
          <w:rFonts w:ascii="Arial" w:hAnsi="Arial" w:cs="Arial"/>
        </w:rPr>
        <w:t>6-</w:t>
      </w:r>
      <w:r w:rsidR="00791C49" w:rsidRPr="00CF5877">
        <w:rPr>
          <w:rFonts w:ascii="Arial" w:hAnsi="Arial" w:cs="Arial"/>
        </w:rPr>
        <w:t>REQUISITOS MINIMOS EXIGIDOS:</w:t>
      </w:r>
    </w:p>
    <w:p w:rsidR="00791C49" w:rsidRDefault="00791C49" w:rsidP="00791C49">
      <w:pPr>
        <w:spacing w:line="360" w:lineRule="auto"/>
        <w:jc w:val="both"/>
        <w:rPr>
          <w:rFonts w:ascii="Arial" w:hAnsi="Arial" w:cs="Arial"/>
        </w:rPr>
      </w:pPr>
      <w:r>
        <w:rPr>
          <w:rFonts w:ascii="Arial" w:hAnsi="Arial" w:cs="Arial"/>
        </w:rPr>
        <w:t>6.1 – Atender à escolaridade necessária:</w:t>
      </w:r>
    </w:p>
    <w:p w:rsidR="00791C49" w:rsidRDefault="00791C49" w:rsidP="00791C49">
      <w:pPr>
        <w:spacing w:line="360" w:lineRule="auto"/>
        <w:jc w:val="both"/>
        <w:rPr>
          <w:rFonts w:ascii="Arial" w:hAnsi="Arial" w:cs="Arial"/>
        </w:rPr>
      </w:pPr>
      <w:r>
        <w:rPr>
          <w:rFonts w:ascii="Arial" w:hAnsi="Arial" w:cs="Arial"/>
        </w:rPr>
        <w:t>6.1.2 – Dentista 40 horas – ter aptidão física, psicológica e possuir curso especifico na sua área de atuação (Ensino Superior) e comprovação de registro no CRO, comprovando estar com a anualidade em dia;</w:t>
      </w:r>
    </w:p>
    <w:p w:rsidR="00791C49" w:rsidRDefault="00791C49" w:rsidP="00791C49">
      <w:pPr>
        <w:spacing w:line="360" w:lineRule="auto"/>
        <w:jc w:val="both"/>
        <w:rPr>
          <w:rFonts w:ascii="Arial" w:hAnsi="Arial" w:cs="Arial"/>
        </w:rPr>
      </w:pPr>
      <w:r>
        <w:rPr>
          <w:rFonts w:ascii="Arial" w:hAnsi="Arial" w:cs="Arial"/>
        </w:rPr>
        <w:t>6.1.3 – Possuir disponibilidade para trabalhar no período de funcionamento da ESF (Estratégia saúde da Família)</w:t>
      </w:r>
    </w:p>
    <w:p w:rsidR="00791C49" w:rsidRDefault="00791C49" w:rsidP="00791C49">
      <w:pPr>
        <w:spacing w:line="360" w:lineRule="auto"/>
        <w:jc w:val="both"/>
        <w:rPr>
          <w:rFonts w:ascii="Arial" w:hAnsi="Arial" w:cs="Arial"/>
        </w:rPr>
      </w:pPr>
      <w:r>
        <w:rPr>
          <w:rFonts w:ascii="Arial" w:hAnsi="Arial" w:cs="Arial"/>
        </w:rPr>
        <w:t>6.2 – Estar quite com a Justiça Eleitoral;</w:t>
      </w:r>
    </w:p>
    <w:p w:rsidR="00791C49" w:rsidRDefault="00791C49" w:rsidP="00791C49">
      <w:pPr>
        <w:spacing w:line="360" w:lineRule="auto"/>
        <w:jc w:val="both"/>
        <w:rPr>
          <w:rFonts w:ascii="Arial" w:hAnsi="Arial" w:cs="Arial"/>
        </w:rPr>
      </w:pPr>
      <w:r>
        <w:rPr>
          <w:rFonts w:ascii="Arial" w:hAnsi="Arial" w:cs="Arial"/>
        </w:rPr>
        <w:t>6.3- Quando do sexo masculino, haver cumprido às obrigações para com o Serviço Militar;</w:t>
      </w:r>
    </w:p>
    <w:p w:rsidR="00791C49" w:rsidRDefault="00791C49" w:rsidP="00791C49">
      <w:pPr>
        <w:spacing w:line="360" w:lineRule="auto"/>
        <w:jc w:val="both"/>
        <w:rPr>
          <w:rFonts w:ascii="Arial" w:hAnsi="Arial" w:cs="Arial"/>
        </w:rPr>
      </w:pPr>
    </w:p>
    <w:p w:rsidR="00791C49" w:rsidRDefault="00791C49" w:rsidP="00791C49">
      <w:pPr>
        <w:spacing w:line="360" w:lineRule="auto"/>
        <w:jc w:val="both"/>
        <w:rPr>
          <w:rFonts w:ascii="Arial" w:hAnsi="Arial" w:cs="Arial"/>
        </w:rPr>
      </w:pPr>
    </w:p>
    <w:p w:rsidR="00791C49" w:rsidRDefault="00791C49" w:rsidP="00791C49">
      <w:pPr>
        <w:spacing w:line="360" w:lineRule="auto"/>
        <w:jc w:val="both"/>
        <w:rPr>
          <w:rFonts w:ascii="Arial" w:hAnsi="Arial" w:cs="Arial"/>
        </w:rPr>
      </w:pPr>
    </w:p>
    <w:p w:rsidR="00791C49" w:rsidRDefault="00791C49" w:rsidP="00791C49">
      <w:pPr>
        <w:spacing w:line="360" w:lineRule="auto"/>
        <w:rPr>
          <w:rFonts w:ascii="Arial" w:hAnsi="Arial" w:cs="Arial"/>
        </w:rPr>
      </w:pPr>
    </w:p>
    <w:p w:rsidR="00791C49" w:rsidRPr="00CF5877" w:rsidRDefault="00791C49" w:rsidP="00CF5877">
      <w:pPr>
        <w:pStyle w:val="PargrafodaLista"/>
        <w:numPr>
          <w:ilvl w:val="0"/>
          <w:numId w:val="5"/>
        </w:numPr>
        <w:spacing w:line="360" w:lineRule="auto"/>
        <w:contextualSpacing/>
        <w:rPr>
          <w:rFonts w:ascii="Arial" w:hAnsi="Arial" w:cs="Arial"/>
        </w:rPr>
      </w:pPr>
      <w:r w:rsidRPr="00CF5877">
        <w:rPr>
          <w:rFonts w:ascii="Arial" w:hAnsi="Arial" w:cs="Arial"/>
        </w:rPr>
        <w:t>DO PROGRAMA DE PROVA</w:t>
      </w:r>
    </w:p>
    <w:p w:rsidR="00791C49" w:rsidRDefault="00791C49" w:rsidP="00791C49">
      <w:pPr>
        <w:spacing w:line="360" w:lineRule="auto"/>
        <w:jc w:val="both"/>
        <w:rPr>
          <w:rFonts w:ascii="Arial" w:hAnsi="Arial" w:cs="Arial"/>
        </w:rPr>
      </w:pPr>
      <w:r>
        <w:rPr>
          <w:rFonts w:ascii="Arial" w:hAnsi="Arial" w:cs="Arial"/>
        </w:rPr>
        <w:t>7.1 –O programa de prova a ser aplicado no processo seletivo, estará à disposição dos candidatos no local de inscrição e no site oficial da Prefeitura Municipal de Cajuru.</w:t>
      </w:r>
    </w:p>
    <w:p w:rsidR="00791C49" w:rsidRDefault="00791C49" w:rsidP="00791C49">
      <w:pPr>
        <w:spacing w:line="360" w:lineRule="auto"/>
        <w:rPr>
          <w:rFonts w:ascii="Arial" w:hAnsi="Arial" w:cs="Arial"/>
        </w:rPr>
      </w:pPr>
    </w:p>
    <w:p w:rsidR="00791C49" w:rsidRPr="00CF5877" w:rsidRDefault="00CF5877" w:rsidP="00CF5877">
      <w:pPr>
        <w:spacing w:line="360" w:lineRule="auto"/>
        <w:ind w:left="360"/>
        <w:contextualSpacing/>
        <w:rPr>
          <w:rFonts w:ascii="Arial" w:hAnsi="Arial" w:cs="Arial"/>
        </w:rPr>
      </w:pPr>
      <w:r>
        <w:rPr>
          <w:rFonts w:ascii="Arial" w:hAnsi="Arial" w:cs="Arial"/>
        </w:rPr>
        <w:t xml:space="preserve">8 - </w:t>
      </w:r>
      <w:r w:rsidR="00791C49" w:rsidRPr="00CF5877">
        <w:rPr>
          <w:rFonts w:ascii="Arial" w:hAnsi="Arial" w:cs="Arial"/>
        </w:rPr>
        <w:t>DA CLASSIFICACÃO FINAL</w:t>
      </w:r>
    </w:p>
    <w:p w:rsidR="00791C49" w:rsidRDefault="00791C49" w:rsidP="00791C49">
      <w:pPr>
        <w:spacing w:line="360" w:lineRule="auto"/>
        <w:jc w:val="both"/>
        <w:rPr>
          <w:rFonts w:ascii="Arial" w:hAnsi="Arial" w:cs="Arial"/>
        </w:rPr>
      </w:pPr>
      <w:r>
        <w:rPr>
          <w:rFonts w:ascii="Arial" w:hAnsi="Arial" w:cs="Arial"/>
        </w:rPr>
        <w:t>8.1 – Os candidatos habilitados serão classificados em ordem decrescente da nota obtida.</w:t>
      </w:r>
    </w:p>
    <w:p w:rsidR="00791C49" w:rsidRDefault="00791C49" w:rsidP="00791C49">
      <w:pPr>
        <w:spacing w:line="360" w:lineRule="auto"/>
        <w:jc w:val="both"/>
        <w:rPr>
          <w:rFonts w:ascii="Arial" w:hAnsi="Arial" w:cs="Arial"/>
        </w:rPr>
      </w:pPr>
      <w:r>
        <w:rPr>
          <w:rFonts w:ascii="Arial" w:hAnsi="Arial" w:cs="Arial"/>
        </w:rPr>
        <w:t>8.2 – A lista de classificação final será afixada no Site Oficial da Prefeitura Municipal de Cajuru e na Secretaria de Saúde (local onde se realizou as inscrições), para conhecimento aos candidatos.</w:t>
      </w:r>
    </w:p>
    <w:p w:rsidR="00791C49" w:rsidRDefault="00791C49" w:rsidP="00791C49">
      <w:pPr>
        <w:spacing w:line="360" w:lineRule="auto"/>
        <w:jc w:val="both"/>
        <w:rPr>
          <w:rFonts w:ascii="Arial" w:hAnsi="Arial" w:cs="Arial"/>
        </w:rPr>
      </w:pPr>
      <w:r>
        <w:rPr>
          <w:rFonts w:ascii="Arial" w:hAnsi="Arial" w:cs="Arial"/>
        </w:rPr>
        <w:t>8.3 – No caso de igualdade de nota final, terá preferência, sucessivamente, o candidato que:</w:t>
      </w:r>
    </w:p>
    <w:p w:rsidR="00791C49" w:rsidRDefault="00791C49" w:rsidP="00791C49">
      <w:pPr>
        <w:spacing w:line="360" w:lineRule="auto"/>
        <w:jc w:val="both"/>
        <w:rPr>
          <w:rFonts w:ascii="Arial" w:hAnsi="Arial" w:cs="Arial"/>
        </w:rPr>
      </w:pPr>
      <w:r>
        <w:rPr>
          <w:rFonts w:ascii="Arial" w:hAnsi="Arial" w:cs="Arial"/>
        </w:rPr>
        <w:t>- Tiver maior idade;</w:t>
      </w:r>
    </w:p>
    <w:p w:rsidR="00791C49" w:rsidRDefault="00791C49" w:rsidP="00791C49">
      <w:pPr>
        <w:spacing w:line="360" w:lineRule="auto"/>
        <w:jc w:val="both"/>
        <w:rPr>
          <w:rFonts w:ascii="Arial" w:hAnsi="Arial" w:cs="Arial"/>
        </w:rPr>
      </w:pPr>
      <w:r>
        <w:rPr>
          <w:rFonts w:ascii="Arial" w:hAnsi="Arial" w:cs="Arial"/>
        </w:rPr>
        <w:t>-Tiver maior número de filhos menores;</w:t>
      </w:r>
    </w:p>
    <w:p w:rsidR="00791C49" w:rsidRDefault="00791C49" w:rsidP="00791C49">
      <w:pPr>
        <w:spacing w:line="360" w:lineRule="auto"/>
        <w:jc w:val="both"/>
        <w:rPr>
          <w:rFonts w:ascii="Arial" w:hAnsi="Arial" w:cs="Arial"/>
        </w:rPr>
      </w:pPr>
    </w:p>
    <w:p w:rsidR="00791C49" w:rsidRDefault="00791C49" w:rsidP="00791C49">
      <w:pPr>
        <w:spacing w:line="360" w:lineRule="auto"/>
        <w:jc w:val="both"/>
        <w:rPr>
          <w:rFonts w:ascii="Arial" w:hAnsi="Arial" w:cs="Arial"/>
        </w:rPr>
      </w:pPr>
      <w:r>
        <w:rPr>
          <w:rFonts w:ascii="Arial" w:hAnsi="Arial" w:cs="Arial"/>
        </w:rPr>
        <w:t>9- DISPOSIÇÕES GERAIS</w:t>
      </w:r>
    </w:p>
    <w:p w:rsidR="00791C49" w:rsidRDefault="00791C49" w:rsidP="00791C49">
      <w:pPr>
        <w:spacing w:line="360" w:lineRule="auto"/>
        <w:jc w:val="both"/>
        <w:rPr>
          <w:rFonts w:ascii="Arial" w:hAnsi="Arial" w:cs="Arial"/>
        </w:rPr>
      </w:pPr>
      <w:r>
        <w:rPr>
          <w:rFonts w:ascii="Arial" w:hAnsi="Arial" w:cs="Arial"/>
        </w:rPr>
        <w:t>9.1 – A contratação dar-se-á mediante celebração de contrato sob regime da Consolidação das Leis do Trabalho, regularmente registrado na CTPS, com prazo determinado de 6 meses, o qual poderá se rescindido antes de seu termino, desde que presentes razões de interesse publico.</w:t>
      </w:r>
    </w:p>
    <w:p w:rsidR="00791C49" w:rsidRDefault="00791C49" w:rsidP="00791C49">
      <w:pPr>
        <w:spacing w:line="360" w:lineRule="auto"/>
        <w:jc w:val="both"/>
        <w:rPr>
          <w:rFonts w:ascii="Arial" w:hAnsi="Arial" w:cs="Arial"/>
        </w:rPr>
      </w:pPr>
      <w:r>
        <w:rPr>
          <w:rFonts w:ascii="Arial" w:hAnsi="Arial" w:cs="Arial"/>
        </w:rPr>
        <w:t>9.2 – As irregularidades na documentação, mesmo que verificados posteriormente, acarretarão a nulidade da inscrição, da classificação e da contratação do candidato.</w:t>
      </w:r>
    </w:p>
    <w:p w:rsidR="00791C49" w:rsidRDefault="00791C49" w:rsidP="00791C49">
      <w:pPr>
        <w:spacing w:line="360" w:lineRule="auto"/>
        <w:jc w:val="both"/>
        <w:rPr>
          <w:rFonts w:ascii="Arial" w:hAnsi="Arial" w:cs="Arial"/>
        </w:rPr>
      </w:pPr>
      <w:r>
        <w:rPr>
          <w:rFonts w:ascii="Arial" w:hAnsi="Arial" w:cs="Arial"/>
        </w:rPr>
        <w:t>9.3 –O candidato classificado obriga-se a manter atualizado seu endereço perante a Prefeitura Municipal de Cajuru.</w:t>
      </w:r>
    </w:p>
    <w:p w:rsidR="00791C49" w:rsidRDefault="00791C49" w:rsidP="00791C49">
      <w:pPr>
        <w:spacing w:line="360" w:lineRule="auto"/>
        <w:jc w:val="both"/>
        <w:rPr>
          <w:rFonts w:ascii="Arial" w:hAnsi="Arial" w:cs="Arial"/>
        </w:rPr>
      </w:pPr>
      <w:r>
        <w:rPr>
          <w:rFonts w:ascii="Arial" w:hAnsi="Arial" w:cs="Arial"/>
        </w:rPr>
        <w:t>9.4 – O presente Processo Seletivo Simplificado terá validade de 06 (seis) meses.</w:t>
      </w:r>
    </w:p>
    <w:p w:rsidR="00791C49" w:rsidRDefault="00791C49" w:rsidP="00791C49">
      <w:pPr>
        <w:spacing w:line="360" w:lineRule="auto"/>
        <w:jc w:val="both"/>
        <w:rPr>
          <w:rFonts w:ascii="Arial" w:hAnsi="Arial" w:cs="Arial"/>
        </w:rPr>
      </w:pPr>
      <w:r>
        <w:rPr>
          <w:rFonts w:ascii="Arial" w:hAnsi="Arial" w:cs="Arial"/>
        </w:rPr>
        <w:t>9.5 – A abertura dos portões se dará as 7:30 horas e o fechamento as 8:00 horas, não sendo permitida a entrada de retardatários após o fechamento.</w:t>
      </w:r>
    </w:p>
    <w:p w:rsidR="00791C49" w:rsidRDefault="00791C49" w:rsidP="00791C49">
      <w:pPr>
        <w:spacing w:line="360" w:lineRule="auto"/>
        <w:jc w:val="both"/>
        <w:rPr>
          <w:rFonts w:ascii="Arial" w:hAnsi="Arial" w:cs="Arial"/>
        </w:rPr>
      </w:pPr>
      <w:r>
        <w:rPr>
          <w:rFonts w:ascii="Arial" w:hAnsi="Arial" w:cs="Arial"/>
        </w:rPr>
        <w:t>9.6 – Maiores informações estarão à disposição dos interessados no local das inscrições, na Prefeitura Municipal de Cajuru.</w:t>
      </w:r>
    </w:p>
    <w:p w:rsidR="00791C49" w:rsidRDefault="00791C49" w:rsidP="00791C49">
      <w:pPr>
        <w:spacing w:line="360" w:lineRule="auto"/>
        <w:rPr>
          <w:rFonts w:ascii="Arial" w:hAnsi="Arial" w:cs="Arial"/>
        </w:rPr>
      </w:pPr>
    </w:p>
    <w:p w:rsidR="00791C49" w:rsidRPr="005D5562" w:rsidRDefault="00791C49" w:rsidP="00791C49">
      <w:pPr>
        <w:spacing w:line="360" w:lineRule="auto"/>
        <w:jc w:val="right"/>
        <w:rPr>
          <w:rFonts w:ascii="Arial" w:hAnsi="Arial" w:cs="Arial"/>
        </w:rPr>
      </w:pPr>
      <w:r w:rsidRPr="005D5562">
        <w:rPr>
          <w:rFonts w:ascii="Arial" w:hAnsi="Arial" w:cs="Arial"/>
        </w:rPr>
        <w:t>Cajuru, 21 de novembro de 2019.</w:t>
      </w:r>
    </w:p>
    <w:p w:rsidR="00791C49" w:rsidRDefault="00791C49" w:rsidP="00791C49">
      <w:pPr>
        <w:spacing w:line="360" w:lineRule="auto"/>
        <w:rPr>
          <w:rFonts w:ascii="Arial" w:hAnsi="Arial" w:cs="Arial"/>
        </w:rPr>
      </w:pPr>
    </w:p>
    <w:p w:rsidR="00791C49" w:rsidRDefault="00791C49" w:rsidP="00791C49">
      <w:pPr>
        <w:spacing w:line="360" w:lineRule="auto"/>
        <w:rPr>
          <w:rFonts w:ascii="Arial" w:hAnsi="Arial" w:cs="Arial"/>
        </w:rPr>
      </w:pPr>
    </w:p>
    <w:p w:rsidR="00791C49" w:rsidRDefault="00791C49" w:rsidP="00791C49">
      <w:pPr>
        <w:spacing w:line="360" w:lineRule="auto"/>
        <w:rPr>
          <w:rFonts w:ascii="Arial" w:hAnsi="Arial" w:cs="Arial"/>
        </w:rPr>
      </w:pPr>
    </w:p>
    <w:p w:rsidR="00791C49" w:rsidRDefault="00791C49" w:rsidP="00791C49">
      <w:pPr>
        <w:spacing w:line="360" w:lineRule="auto"/>
        <w:rPr>
          <w:rFonts w:ascii="Arial" w:hAnsi="Arial" w:cs="Arial"/>
        </w:rPr>
      </w:pPr>
    </w:p>
    <w:p w:rsidR="00791C49" w:rsidRDefault="00791C49" w:rsidP="00791C49">
      <w:pPr>
        <w:spacing w:line="360" w:lineRule="auto"/>
        <w:rPr>
          <w:rFonts w:ascii="Arial" w:hAnsi="Arial" w:cs="Arial"/>
        </w:rPr>
      </w:pPr>
    </w:p>
    <w:p w:rsidR="00791C49" w:rsidRDefault="00791C49" w:rsidP="00791C49">
      <w:pPr>
        <w:spacing w:line="360" w:lineRule="auto"/>
        <w:jc w:val="center"/>
        <w:rPr>
          <w:rFonts w:ascii="Arial" w:hAnsi="Arial" w:cs="Arial"/>
        </w:rPr>
      </w:pPr>
      <w:r>
        <w:rPr>
          <w:rFonts w:ascii="Arial" w:hAnsi="Arial" w:cs="Arial"/>
        </w:rPr>
        <w:t>SONIA REGINA ALVARES DA SILVA</w:t>
      </w:r>
    </w:p>
    <w:p w:rsidR="00791C49" w:rsidRPr="00377504" w:rsidRDefault="00791C49" w:rsidP="00791C49">
      <w:pPr>
        <w:spacing w:line="360" w:lineRule="auto"/>
        <w:jc w:val="center"/>
        <w:rPr>
          <w:rFonts w:ascii="Arial" w:hAnsi="Arial" w:cs="Arial"/>
        </w:rPr>
      </w:pPr>
      <w:r>
        <w:rPr>
          <w:rFonts w:ascii="Arial" w:hAnsi="Arial" w:cs="Arial"/>
        </w:rPr>
        <w:t>SECRETARIA MUNICIPAL DE SAUDE</w:t>
      </w:r>
    </w:p>
    <w:p w:rsidR="00BC0209" w:rsidRDefault="00BC0209" w:rsidP="00E96862">
      <w:pPr>
        <w:spacing w:line="360" w:lineRule="auto"/>
        <w:jc w:val="both"/>
        <w:rPr>
          <w:rFonts w:ascii="Cambria" w:hAnsi="Cambria" w:cs="Tahoma"/>
          <w:sz w:val="23"/>
          <w:szCs w:val="23"/>
        </w:rPr>
      </w:pPr>
    </w:p>
    <w:sectPr w:rsidR="00BC0209" w:rsidSect="00791C49">
      <w:headerReference w:type="default" r:id="rId8"/>
      <w:footerReference w:type="default" r:id="rId9"/>
      <w:pgSz w:w="11907" w:h="16840" w:code="9"/>
      <w:pgMar w:top="2041" w:right="1134" w:bottom="1134" w:left="1701" w:header="454" w:footer="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3CDA" w:rsidRDefault="009D3CDA">
      <w:r>
        <w:separator/>
      </w:r>
    </w:p>
  </w:endnote>
  <w:endnote w:type="continuationSeparator" w:id="1">
    <w:p w:rsidR="009D3CDA" w:rsidRDefault="009D3C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3AA" w:rsidRPr="00791C49" w:rsidRDefault="004D1A08" w:rsidP="00791C49">
    <w:pPr>
      <w:pStyle w:val="Rodap"/>
      <w:rPr>
        <w:szCs w:val="18"/>
      </w:rPr>
    </w:pPr>
    <w:r w:rsidRPr="00791C49">
      <w:rPr>
        <w:szCs w:val="1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3CDA" w:rsidRDefault="009D3CDA">
      <w:r>
        <w:separator/>
      </w:r>
    </w:p>
  </w:footnote>
  <w:footnote w:type="continuationSeparator" w:id="1">
    <w:p w:rsidR="009D3CDA" w:rsidRDefault="009D3C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3BF" w:rsidRDefault="005B70EC" w:rsidP="003E5D75">
    <w:pPr>
      <w:pStyle w:val="Ttulo"/>
      <w:tabs>
        <w:tab w:val="left" w:pos="851"/>
      </w:tabs>
      <w:rPr>
        <w:b/>
        <w:bCs/>
        <w:sz w:val="10"/>
      </w:rPr>
    </w:pPr>
    <w:r>
      <w:rPr>
        <w:rFonts w:ascii="Times New Roman" w:hAnsi="Times New Roman"/>
        <w:noProof/>
        <w:sz w:val="24"/>
        <w:szCs w:val="24"/>
      </w:rPr>
      <w:drawing>
        <wp:anchor distT="0" distB="0" distL="114300" distR="114300" simplePos="0" relativeHeight="251657728" behindDoc="0" locked="0" layoutInCell="1" allowOverlap="1">
          <wp:simplePos x="0" y="0"/>
          <wp:positionH relativeFrom="column">
            <wp:posOffset>-10160</wp:posOffset>
          </wp:positionH>
          <wp:positionV relativeFrom="paragraph">
            <wp:posOffset>-98425</wp:posOffset>
          </wp:positionV>
          <wp:extent cx="664210" cy="828040"/>
          <wp:effectExtent l="19050" t="0" r="2540" b="0"/>
          <wp:wrapTight wrapText="bothSides">
            <wp:wrapPolygon edited="0">
              <wp:start x="-620" y="0"/>
              <wp:lineTo x="-620" y="20871"/>
              <wp:lineTo x="21683" y="20871"/>
              <wp:lineTo x="21683" y="0"/>
              <wp:lineTo x="-620" y="0"/>
            </wp:wrapPolygon>
          </wp:wrapTight>
          <wp:docPr id="2" name="Imagem 2"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ão"/>
                  <pic:cNvPicPr>
                    <a:picLocks noChangeAspect="1" noChangeArrowheads="1"/>
                  </pic:cNvPicPr>
                </pic:nvPicPr>
                <pic:blipFill>
                  <a:blip r:embed="rId1"/>
                  <a:srcRect/>
                  <a:stretch>
                    <a:fillRect/>
                  </a:stretch>
                </pic:blipFill>
                <pic:spPr bwMode="auto">
                  <a:xfrm>
                    <a:off x="0" y="0"/>
                    <a:ext cx="664210" cy="828040"/>
                  </a:xfrm>
                  <a:prstGeom prst="rect">
                    <a:avLst/>
                  </a:prstGeom>
                  <a:noFill/>
                </pic:spPr>
              </pic:pic>
            </a:graphicData>
          </a:graphic>
        </wp:anchor>
      </w:drawing>
    </w:r>
  </w:p>
  <w:p w:rsidR="007A03BF" w:rsidRPr="00D572F5" w:rsidRDefault="007A03BF">
    <w:pPr>
      <w:pStyle w:val="Ttulo"/>
      <w:rPr>
        <w:rFonts w:ascii="Tahoma" w:hAnsi="Tahoma" w:cs="Tahoma"/>
        <w:b/>
        <w:bCs/>
        <w:sz w:val="48"/>
        <w:szCs w:val="48"/>
      </w:rPr>
    </w:pPr>
    <w:r>
      <w:rPr>
        <w:b/>
        <w:bCs/>
        <w:sz w:val="50"/>
      </w:rPr>
      <w:t xml:space="preserve">        </w:t>
    </w:r>
    <w:r w:rsidRPr="00D572F5">
      <w:rPr>
        <w:rFonts w:ascii="Tahoma" w:hAnsi="Tahoma" w:cs="Tahoma"/>
        <w:b/>
        <w:bCs/>
        <w:sz w:val="48"/>
        <w:szCs w:val="48"/>
      </w:rPr>
      <w:t>Prefeitura Municipal de Cajuru</w:t>
    </w:r>
  </w:p>
  <w:p w:rsidR="007A03BF" w:rsidRDefault="007A03BF">
    <w:pPr>
      <w:pStyle w:val="Subttulo"/>
    </w:pPr>
    <w:r>
      <w:t xml:space="preserve">        Estado de São Paulo</w:t>
    </w:r>
  </w:p>
  <w:p w:rsidR="004D1A08" w:rsidRDefault="004D1A08">
    <w:pPr>
      <w:pStyle w:val="Subttulo"/>
    </w:pPr>
    <w:r>
      <w:t>Secretaria Municipal da Saúde de Cajuru</w:t>
    </w:r>
  </w:p>
  <w:p w:rsidR="007A03BF" w:rsidRDefault="007A03BF">
    <w:pPr>
      <w:jc w:val="center"/>
    </w:pPr>
    <w:r>
      <w:t>___________________________________________________________________________</w:t>
    </w:r>
  </w:p>
  <w:p w:rsidR="007A03BF" w:rsidRPr="00094734" w:rsidRDefault="007A03BF" w:rsidP="00094734">
    <w:pPr>
      <w:pStyle w:val="Cabealho"/>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E76275"/>
    <w:multiLevelType w:val="hybridMultilevel"/>
    <w:tmpl w:val="BCB60934"/>
    <w:lvl w:ilvl="0" w:tplc="F9EC9806">
      <w:start w:val="1"/>
      <w:numFmt w:val="lowerLetter"/>
      <w:lvlText w:val="%1)"/>
      <w:lvlJc w:val="left"/>
      <w:pPr>
        <w:ind w:left="3720" w:hanging="360"/>
      </w:pPr>
      <w:rPr>
        <w:rFonts w:hint="default"/>
      </w:rPr>
    </w:lvl>
    <w:lvl w:ilvl="1" w:tplc="04160019" w:tentative="1">
      <w:start w:val="1"/>
      <w:numFmt w:val="lowerLetter"/>
      <w:lvlText w:val="%2."/>
      <w:lvlJc w:val="left"/>
      <w:pPr>
        <w:ind w:left="4440" w:hanging="360"/>
      </w:pPr>
    </w:lvl>
    <w:lvl w:ilvl="2" w:tplc="0416001B" w:tentative="1">
      <w:start w:val="1"/>
      <w:numFmt w:val="lowerRoman"/>
      <w:lvlText w:val="%3."/>
      <w:lvlJc w:val="right"/>
      <w:pPr>
        <w:ind w:left="5160" w:hanging="180"/>
      </w:pPr>
    </w:lvl>
    <w:lvl w:ilvl="3" w:tplc="0416000F" w:tentative="1">
      <w:start w:val="1"/>
      <w:numFmt w:val="decimal"/>
      <w:lvlText w:val="%4."/>
      <w:lvlJc w:val="left"/>
      <w:pPr>
        <w:ind w:left="5880" w:hanging="360"/>
      </w:pPr>
    </w:lvl>
    <w:lvl w:ilvl="4" w:tplc="04160019" w:tentative="1">
      <w:start w:val="1"/>
      <w:numFmt w:val="lowerLetter"/>
      <w:lvlText w:val="%5."/>
      <w:lvlJc w:val="left"/>
      <w:pPr>
        <w:ind w:left="6600" w:hanging="360"/>
      </w:pPr>
    </w:lvl>
    <w:lvl w:ilvl="5" w:tplc="0416001B" w:tentative="1">
      <w:start w:val="1"/>
      <w:numFmt w:val="lowerRoman"/>
      <w:lvlText w:val="%6."/>
      <w:lvlJc w:val="right"/>
      <w:pPr>
        <w:ind w:left="7320" w:hanging="180"/>
      </w:pPr>
    </w:lvl>
    <w:lvl w:ilvl="6" w:tplc="0416000F" w:tentative="1">
      <w:start w:val="1"/>
      <w:numFmt w:val="decimal"/>
      <w:lvlText w:val="%7."/>
      <w:lvlJc w:val="left"/>
      <w:pPr>
        <w:ind w:left="8040" w:hanging="360"/>
      </w:pPr>
    </w:lvl>
    <w:lvl w:ilvl="7" w:tplc="04160019" w:tentative="1">
      <w:start w:val="1"/>
      <w:numFmt w:val="lowerLetter"/>
      <w:lvlText w:val="%8."/>
      <w:lvlJc w:val="left"/>
      <w:pPr>
        <w:ind w:left="8760" w:hanging="360"/>
      </w:pPr>
    </w:lvl>
    <w:lvl w:ilvl="8" w:tplc="0416001B" w:tentative="1">
      <w:start w:val="1"/>
      <w:numFmt w:val="lowerRoman"/>
      <w:lvlText w:val="%9."/>
      <w:lvlJc w:val="right"/>
      <w:pPr>
        <w:ind w:left="9480" w:hanging="180"/>
      </w:pPr>
    </w:lvl>
  </w:abstractNum>
  <w:abstractNum w:abstractNumId="1">
    <w:nsid w:val="21D357DD"/>
    <w:multiLevelType w:val="hybridMultilevel"/>
    <w:tmpl w:val="7AC2EAA0"/>
    <w:lvl w:ilvl="0" w:tplc="F6DAA6A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4C517A21"/>
    <w:multiLevelType w:val="multilevel"/>
    <w:tmpl w:val="3F0046F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50AF02E9"/>
    <w:multiLevelType w:val="hybridMultilevel"/>
    <w:tmpl w:val="3D02F3E4"/>
    <w:lvl w:ilvl="0" w:tplc="741CC12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0322EB8"/>
    <w:multiLevelType w:val="hybridMultilevel"/>
    <w:tmpl w:val="78829FEA"/>
    <w:lvl w:ilvl="0" w:tplc="87D0E130">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39938"/>
  </w:hdrShapeDefaults>
  <w:footnotePr>
    <w:footnote w:id="0"/>
    <w:footnote w:id="1"/>
  </w:footnotePr>
  <w:endnotePr>
    <w:endnote w:id="0"/>
    <w:endnote w:id="1"/>
  </w:endnotePr>
  <w:compat/>
  <w:rsids>
    <w:rsidRoot w:val="00E433B8"/>
    <w:rsid w:val="00025103"/>
    <w:rsid w:val="00036E38"/>
    <w:rsid w:val="00040CF0"/>
    <w:rsid w:val="0004297E"/>
    <w:rsid w:val="00051D0B"/>
    <w:rsid w:val="000533C3"/>
    <w:rsid w:val="00065D90"/>
    <w:rsid w:val="0007133F"/>
    <w:rsid w:val="000760B2"/>
    <w:rsid w:val="0008065F"/>
    <w:rsid w:val="00084DFC"/>
    <w:rsid w:val="00092526"/>
    <w:rsid w:val="00094734"/>
    <w:rsid w:val="000965BF"/>
    <w:rsid w:val="000C432D"/>
    <w:rsid w:val="000D39ED"/>
    <w:rsid w:val="000E2443"/>
    <w:rsid w:val="000E4602"/>
    <w:rsid w:val="000E55E2"/>
    <w:rsid w:val="000E578F"/>
    <w:rsid w:val="000F33BF"/>
    <w:rsid w:val="00101CE6"/>
    <w:rsid w:val="00103D5A"/>
    <w:rsid w:val="00115C3E"/>
    <w:rsid w:val="00132962"/>
    <w:rsid w:val="00143A2F"/>
    <w:rsid w:val="00155F7D"/>
    <w:rsid w:val="001569AC"/>
    <w:rsid w:val="00165F37"/>
    <w:rsid w:val="001807BF"/>
    <w:rsid w:val="00187554"/>
    <w:rsid w:val="00192E1C"/>
    <w:rsid w:val="001A730C"/>
    <w:rsid w:val="001B4EC2"/>
    <w:rsid w:val="001C2FD7"/>
    <w:rsid w:val="001D59EB"/>
    <w:rsid w:val="001D695B"/>
    <w:rsid w:val="001D6EA6"/>
    <w:rsid w:val="001E7015"/>
    <w:rsid w:val="001F0923"/>
    <w:rsid w:val="001F4D50"/>
    <w:rsid w:val="001F66A7"/>
    <w:rsid w:val="001F70FE"/>
    <w:rsid w:val="00205A9F"/>
    <w:rsid w:val="002141BA"/>
    <w:rsid w:val="0021720D"/>
    <w:rsid w:val="0023031F"/>
    <w:rsid w:val="00246422"/>
    <w:rsid w:val="002605BF"/>
    <w:rsid w:val="00297F49"/>
    <w:rsid w:val="002A599D"/>
    <w:rsid w:val="002C0B97"/>
    <w:rsid w:val="002E0201"/>
    <w:rsid w:val="002F0FD2"/>
    <w:rsid w:val="002F4C4B"/>
    <w:rsid w:val="00312CB9"/>
    <w:rsid w:val="00313FF4"/>
    <w:rsid w:val="00314F7C"/>
    <w:rsid w:val="003211C0"/>
    <w:rsid w:val="00327A0D"/>
    <w:rsid w:val="00332EE0"/>
    <w:rsid w:val="0033681D"/>
    <w:rsid w:val="00344338"/>
    <w:rsid w:val="00362861"/>
    <w:rsid w:val="003704AA"/>
    <w:rsid w:val="00385596"/>
    <w:rsid w:val="00387358"/>
    <w:rsid w:val="00394B96"/>
    <w:rsid w:val="00394F28"/>
    <w:rsid w:val="003974AB"/>
    <w:rsid w:val="003B2295"/>
    <w:rsid w:val="003C2E98"/>
    <w:rsid w:val="003C6B0D"/>
    <w:rsid w:val="003D417C"/>
    <w:rsid w:val="003E2DE5"/>
    <w:rsid w:val="003E5D75"/>
    <w:rsid w:val="003E7CB9"/>
    <w:rsid w:val="00404BD3"/>
    <w:rsid w:val="00406373"/>
    <w:rsid w:val="004167CD"/>
    <w:rsid w:val="0042539E"/>
    <w:rsid w:val="00425F64"/>
    <w:rsid w:val="00437257"/>
    <w:rsid w:val="0045494C"/>
    <w:rsid w:val="00464172"/>
    <w:rsid w:val="004879A5"/>
    <w:rsid w:val="004D0F5D"/>
    <w:rsid w:val="004D1180"/>
    <w:rsid w:val="004D1A08"/>
    <w:rsid w:val="004D2AD1"/>
    <w:rsid w:val="004E3AA5"/>
    <w:rsid w:val="004E3E0F"/>
    <w:rsid w:val="004F5AEA"/>
    <w:rsid w:val="005112A5"/>
    <w:rsid w:val="0051133E"/>
    <w:rsid w:val="00512912"/>
    <w:rsid w:val="00516CEE"/>
    <w:rsid w:val="005330ED"/>
    <w:rsid w:val="005429FB"/>
    <w:rsid w:val="005468D9"/>
    <w:rsid w:val="005818DE"/>
    <w:rsid w:val="00583F1A"/>
    <w:rsid w:val="00591C0F"/>
    <w:rsid w:val="00592E88"/>
    <w:rsid w:val="005A42AF"/>
    <w:rsid w:val="005B392E"/>
    <w:rsid w:val="005B70EC"/>
    <w:rsid w:val="005C5D9B"/>
    <w:rsid w:val="005D6402"/>
    <w:rsid w:val="005E386C"/>
    <w:rsid w:val="005E4DDC"/>
    <w:rsid w:val="005E743D"/>
    <w:rsid w:val="005F11E9"/>
    <w:rsid w:val="005F32D4"/>
    <w:rsid w:val="006027EA"/>
    <w:rsid w:val="00606F4D"/>
    <w:rsid w:val="00631E14"/>
    <w:rsid w:val="0063558E"/>
    <w:rsid w:val="00646035"/>
    <w:rsid w:val="00647DD7"/>
    <w:rsid w:val="00655F1C"/>
    <w:rsid w:val="00671E1D"/>
    <w:rsid w:val="00675C17"/>
    <w:rsid w:val="00692FA0"/>
    <w:rsid w:val="006941FE"/>
    <w:rsid w:val="00696462"/>
    <w:rsid w:val="006A247E"/>
    <w:rsid w:val="006B30C0"/>
    <w:rsid w:val="006B3F85"/>
    <w:rsid w:val="006B4488"/>
    <w:rsid w:val="006C034F"/>
    <w:rsid w:val="006C08AF"/>
    <w:rsid w:val="006C4E5B"/>
    <w:rsid w:val="006C7F15"/>
    <w:rsid w:val="006D0619"/>
    <w:rsid w:val="006D4787"/>
    <w:rsid w:val="006F03B1"/>
    <w:rsid w:val="006F0F1E"/>
    <w:rsid w:val="006F1FBE"/>
    <w:rsid w:val="006F48B0"/>
    <w:rsid w:val="00706391"/>
    <w:rsid w:val="0072113A"/>
    <w:rsid w:val="00721A7D"/>
    <w:rsid w:val="0072680E"/>
    <w:rsid w:val="007307CA"/>
    <w:rsid w:val="00742FBB"/>
    <w:rsid w:val="007452D9"/>
    <w:rsid w:val="0075036F"/>
    <w:rsid w:val="0076156D"/>
    <w:rsid w:val="00765FB5"/>
    <w:rsid w:val="0076717C"/>
    <w:rsid w:val="00782738"/>
    <w:rsid w:val="00791C49"/>
    <w:rsid w:val="007A03BF"/>
    <w:rsid w:val="007A1164"/>
    <w:rsid w:val="007A49A9"/>
    <w:rsid w:val="007B549A"/>
    <w:rsid w:val="007D7735"/>
    <w:rsid w:val="007E5DEE"/>
    <w:rsid w:val="007F465E"/>
    <w:rsid w:val="007F4910"/>
    <w:rsid w:val="007F4AFA"/>
    <w:rsid w:val="00817301"/>
    <w:rsid w:val="00832787"/>
    <w:rsid w:val="00836AB8"/>
    <w:rsid w:val="008500DD"/>
    <w:rsid w:val="008550AC"/>
    <w:rsid w:val="00856213"/>
    <w:rsid w:val="0086470C"/>
    <w:rsid w:val="00870EEF"/>
    <w:rsid w:val="008756F6"/>
    <w:rsid w:val="008773C0"/>
    <w:rsid w:val="008C7AA5"/>
    <w:rsid w:val="008D2AB8"/>
    <w:rsid w:val="008E22DF"/>
    <w:rsid w:val="008E5842"/>
    <w:rsid w:val="008F23B0"/>
    <w:rsid w:val="00911180"/>
    <w:rsid w:val="00915F33"/>
    <w:rsid w:val="0092677E"/>
    <w:rsid w:val="00937E3D"/>
    <w:rsid w:val="0094330C"/>
    <w:rsid w:val="0094538D"/>
    <w:rsid w:val="0095019D"/>
    <w:rsid w:val="009566B5"/>
    <w:rsid w:val="009578C5"/>
    <w:rsid w:val="00965EE5"/>
    <w:rsid w:val="009675CC"/>
    <w:rsid w:val="0097046F"/>
    <w:rsid w:val="0097590B"/>
    <w:rsid w:val="00985F7D"/>
    <w:rsid w:val="0099373F"/>
    <w:rsid w:val="00995F09"/>
    <w:rsid w:val="009C0172"/>
    <w:rsid w:val="009C15B5"/>
    <w:rsid w:val="009C4002"/>
    <w:rsid w:val="009D3CDA"/>
    <w:rsid w:val="009D6A0C"/>
    <w:rsid w:val="009E1865"/>
    <w:rsid w:val="009E1D1C"/>
    <w:rsid w:val="009E2FD4"/>
    <w:rsid w:val="009E3189"/>
    <w:rsid w:val="009F4648"/>
    <w:rsid w:val="009F53F9"/>
    <w:rsid w:val="00A07592"/>
    <w:rsid w:val="00A21019"/>
    <w:rsid w:val="00A2112D"/>
    <w:rsid w:val="00A2183E"/>
    <w:rsid w:val="00A40B73"/>
    <w:rsid w:val="00A41B5C"/>
    <w:rsid w:val="00A435E9"/>
    <w:rsid w:val="00A4460B"/>
    <w:rsid w:val="00A52F49"/>
    <w:rsid w:val="00A53B8E"/>
    <w:rsid w:val="00A57A70"/>
    <w:rsid w:val="00A57F51"/>
    <w:rsid w:val="00A61E27"/>
    <w:rsid w:val="00A62F9F"/>
    <w:rsid w:val="00A84F4B"/>
    <w:rsid w:val="00A87BBF"/>
    <w:rsid w:val="00A932A1"/>
    <w:rsid w:val="00A95103"/>
    <w:rsid w:val="00AA50CB"/>
    <w:rsid w:val="00AA72B3"/>
    <w:rsid w:val="00AB35E5"/>
    <w:rsid w:val="00AB3773"/>
    <w:rsid w:val="00AB7C69"/>
    <w:rsid w:val="00AC3515"/>
    <w:rsid w:val="00AF298B"/>
    <w:rsid w:val="00AF49D3"/>
    <w:rsid w:val="00B02249"/>
    <w:rsid w:val="00B12628"/>
    <w:rsid w:val="00B147CF"/>
    <w:rsid w:val="00B24B43"/>
    <w:rsid w:val="00B419F5"/>
    <w:rsid w:val="00B453A9"/>
    <w:rsid w:val="00B524B9"/>
    <w:rsid w:val="00B7122C"/>
    <w:rsid w:val="00B7129D"/>
    <w:rsid w:val="00B95729"/>
    <w:rsid w:val="00BB0290"/>
    <w:rsid w:val="00BC0209"/>
    <w:rsid w:val="00BC1A65"/>
    <w:rsid w:val="00BD7EFC"/>
    <w:rsid w:val="00BF3CDE"/>
    <w:rsid w:val="00C00E0E"/>
    <w:rsid w:val="00C048D2"/>
    <w:rsid w:val="00C16E4F"/>
    <w:rsid w:val="00C17436"/>
    <w:rsid w:val="00C23EBA"/>
    <w:rsid w:val="00C24243"/>
    <w:rsid w:val="00C3071C"/>
    <w:rsid w:val="00C4456C"/>
    <w:rsid w:val="00C64AB5"/>
    <w:rsid w:val="00C869EC"/>
    <w:rsid w:val="00C86EB3"/>
    <w:rsid w:val="00C93600"/>
    <w:rsid w:val="00CA6C72"/>
    <w:rsid w:val="00CB5F4E"/>
    <w:rsid w:val="00CC1C24"/>
    <w:rsid w:val="00CC4BD1"/>
    <w:rsid w:val="00CD0097"/>
    <w:rsid w:val="00CD3B4C"/>
    <w:rsid w:val="00CE1053"/>
    <w:rsid w:val="00CE4390"/>
    <w:rsid w:val="00CE64CB"/>
    <w:rsid w:val="00CE6F35"/>
    <w:rsid w:val="00CF0E85"/>
    <w:rsid w:val="00CF1F6D"/>
    <w:rsid w:val="00CF4617"/>
    <w:rsid w:val="00CF5877"/>
    <w:rsid w:val="00CF7ED4"/>
    <w:rsid w:val="00D05883"/>
    <w:rsid w:val="00D13179"/>
    <w:rsid w:val="00D22ACF"/>
    <w:rsid w:val="00D31E0A"/>
    <w:rsid w:val="00D36A30"/>
    <w:rsid w:val="00D572F5"/>
    <w:rsid w:val="00D67D8D"/>
    <w:rsid w:val="00D73BAA"/>
    <w:rsid w:val="00D76567"/>
    <w:rsid w:val="00D83690"/>
    <w:rsid w:val="00D91D05"/>
    <w:rsid w:val="00DB3E58"/>
    <w:rsid w:val="00DC16E7"/>
    <w:rsid w:val="00DC2475"/>
    <w:rsid w:val="00DC3D45"/>
    <w:rsid w:val="00DD5375"/>
    <w:rsid w:val="00DD7D14"/>
    <w:rsid w:val="00DF29D9"/>
    <w:rsid w:val="00DF4052"/>
    <w:rsid w:val="00DF53E4"/>
    <w:rsid w:val="00E008BF"/>
    <w:rsid w:val="00E0654D"/>
    <w:rsid w:val="00E433B8"/>
    <w:rsid w:val="00E463AA"/>
    <w:rsid w:val="00E56550"/>
    <w:rsid w:val="00E72D6B"/>
    <w:rsid w:val="00E76D0E"/>
    <w:rsid w:val="00E80EA2"/>
    <w:rsid w:val="00E87259"/>
    <w:rsid w:val="00E9204F"/>
    <w:rsid w:val="00E94969"/>
    <w:rsid w:val="00E957D0"/>
    <w:rsid w:val="00E96862"/>
    <w:rsid w:val="00EB2A9C"/>
    <w:rsid w:val="00ED3A44"/>
    <w:rsid w:val="00ED4E6F"/>
    <w:rsid w:val="00ED647E"/>
    <w:rsid w:val="00ED74D3"/>
    <w:rsid w:val="00EF0784"/>
    <w:rsid w:val="00F13FC8"/>
    <w:rsid w:val="00F168DE"/>
    <w:rsid w:val="00F17DA0"/>
    <w:rsid w:val="00F3089D"/>
    <w:rsid w:val="00F6145E"/>
    <w:rsid w:val="00F67C92"/>
    <w:rsid w:val="00F722E9"/>
    <w:rsid w:val="00FA0D5E"/>
    <w:rsid w:val="00FA264A"/>
    <w:rsid w:val="00FB771D"/>
    <w:rsid w:val="00FD5329"/>
    <w:rsid w:val="00FE375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04AA"/>
    <w:rPr>
      <w:sz w:val="24"/>
      <w:szCs w:val="24"/>
    </w:rPr>
  </w:style>
  <w:style w:type="paragraph" w:styleId="Ttulo1">
    <w:name w:val="heading 1"/>
    <w:basedOn w:val="Normal"/>
    <w:next w:val="Normal"/>
    <w:qFormat/>
    <w:rsid w:val="003704AA"/>
    <w:pPr>
      <w:keepNext/>
      <w:jc w:val="both"/>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3704AA"/>
    <w:pPr>
      <w:tabs>
        <w:tab w:val="center" w:pos="4419"/>
        <w:tab w:val="right" w:pos="8838"/>
      </w:tabs>
    </w:pPr>
  </w:style>
  <w:style w:type="paragraph" w:styleId="Rodap">
    <w:name w:val="footer"/>
    <w:basedOn w:val="Normal"/>
    <w:link w:val="RodapChar"/>
    <w:rsid w:val="003704AA"/>
    <w:pPr>
      <w:tabs>
        <w:tab w:val="center" w:pos="4419"/>
        <w:tab w:val="right" w:pos="8838"/>
      </w:tabs>
    </w:pPr>
  </w:style>
  <w:style w:type="paragraph" w:styleId="Ttulo">
    <w:name w:val="Title"/>
    <w:basedOn w:val="Normal"/>
    <w:link w:val="TtuloChar"/>
    <w:qFormat/>
    <w:rsid w:val="003704AA"/>
    <w:pPr>
      <w:jc w:val="center"/>
    </w:pPr>
    <w:rPr>
      <w:rFonts w:ascii="Arial" w:hAnsi="Arial"/>
      <w:sz w:val="54"/>
      <w:szCs w:val="20"/>
    </w:rPr>
  </w:style>
  <w:style w:type="paragraph" w:styleId="Subttulo">
    <w:name w:val="Subtitle"/>
    <w:basedOn w:val="Normal"/>
    <w:qFormat/>
    <w:rsid w:val="003704AA"/>
    <w:pPr>
      <w:jc w:val="center"/>
    </w:pPr>
    <w:rPr>
      <w:rFonts w:ascii="Arial" w:hAnsi="Arial"/>
      <w:b/>
      <w:bCs/>
      <w:sz w:val="26"/>
      <w:szCs w:val="20"/>
    </w:rPr>
  </w:style>
  <w:style w:type="paragraph" w:styleId="Textodebalo">
    <w:name w:val="Balloon Text"/>
    <w:basedOn w:val="Normal"/>
    <w:semiHidden/>
    <w:rsid w:val="00C24243"/>
    <w:rPr>
      <w:rFonts w:ascii="Tahoma" w:hAnsi="Tahoma" w:cs="Tahoma"/>
      <w:sz w:val="16"/>
      <w:szCs w:val="16"/>
    </w:rPr>
  </w:style>
  <w:style w:type="paragraph" w:styleId="Recuodecorpodetexto">
    <w:name w:val="Body Text Indent"/>
    <w:basedOn w:val="Normal"/>
    <w:rsid w:val="00A87BBF"/>
    <w:pPr>
      <w:tabs>
        <w:tab w:val="left" w:pos="2835"/>
      </w:tabs>
      <w:autoSpaceDE w:val="0"/>
      <w:autoSpaceDN w:val="0"/>
      <w:spacing w:line="360" w:lineRule="auto"/>
      <w:jc w:val="both"/>
    </w:pPr>
    <w:rPr>
      <w:rFonts w:ascii="Arial" w:hAnsi="Arial" w:cs="Arial"/>
      <w:sz w:val="22"/>
      <w:szCs w:val="22"/>
    </w:rPr>
  </w:style>
  <w:style w:type="paragraph" w:styleId="Corpodetexto2">
    <w:name w:val="Body Text 2"/>
    <w:basedOn w:val="Normal"/>
    <w:rsid w:val="00A87BBF"/>
    <w:pPr>
      <w:spacing w:after="120" w:line="480" w:lineRule="auto"/>
    </w:pPr>
    <w:rPr>
      <w:szCs w:val="20"/>
    </w:rPr>
  </w:style>
  <w:style w:type="character" w:styleId="Hyperlink">
    <w:name w:val="Hyperlink"/>
    <w:rsid w:val="006027EA"/>
    <w:rPr>
      <w:color w:val="0000FF"/>
      <w:u w:val="single"/>
    </w:rPr>
  </w:style>
  <w:style w:type="paragraph" w:styleId="Recuodecorpodetexto2">
    <w:name w:val="Body Text Indent 2"/>
    <w:basedOn w:val="Normal"/>
    <w:rsid w:val="00B7122C"/>
    <w:pPr>
      <w:spacing w:after="120" w:line="480" w:lineRule="auto"/>
      <w:ind w:left="283"/>
    </w:pPr>
  </w:style>
  <w:style w:type="paragraph" w:styleId="Textoembloco">
    <w:name w:val="Block Text"/>
    <w:basedOn w:val="Normal"/>
    <w:rsid w:val="00A21019"/>
    <w:pPr>
      <w:spacing w:line="360" w:lineRule="auto"/>
      <w:ind w:left="1430" w:right="282"/>
      <w:jc w:val="both"/>
    </w:pPr>
    <w:rPr>
      <w:rFonts w:ascii="Arial" w:hAnsi="Arial" w:cs="Arial"/>
      <w:b/>
    </w:rPr>
  </w:style>
  <w:style w:type="paragraph" w:styleId="NormalWeb">
    <w:name w:val="Normal (Web)"/>
    <w:basedOn w:val="Normal"/>
    <w:uiPriority w:val="99"/>
    <w:rsid w:val="00DC16E7"/>
    <w:pPr>
      <w:spacing w:before="100" w:beforeAutospacing="1" w:after="100" w:afterAutospacing="1"/>
    </w:pPr>
  </w:style>
  <w:style w:type="character" w:styleId="Forte">
    <w:name w:val="Strong"/>
    <w:qFormat/>
    <w:rsid w:val="00DC16E7"/>
    <w:rPr>
      <w:b/>
      <w:bCs/>
    </w:rPr>
  </w:style>
  <w:style w:type="paragraph" w:customStyle="1" w:styleId="texto1">
    <w:name w:val="texto1"/>
    <w:basedOn w:val="Normal"/>
    <w:rsid w:val="00DC16E7"/>
    <w:pPr>
      <w:spacing w:before="100" w:beforeAutospacing="1" w:after="100" w:afterAutospacing="1"/>
    </w:pPr>
  </w:style>
  <w:style w:type="paragraph" w:customStyle="1" w:styleId="texto2">
    <w:name w:val="texto2"/>
    <w:basedOn w:val="Normal"/>
    <w:rsid w:val="00DC16E7"/>
    <w:pPr>
      <w:spacing w:before="100" w:beforeAutospacing="1" w:after="100" w:afterAutospacing="1"/>
    </w:pPr>
  </w:style>
  <w:style w:type="paragraph" w:customStyle="1" w:styleId="texto3">
    <w:name w:val="texto3"/>
    <w:basedOn w:val="Normal"/>
    <w:rsid w:val="00DC16E7"/>
    <w:pPr>
      <w:spacing w:before="100" w:beforeAutospacing="1" w:after="100" w:afterAutospacing="1"/>
    </w:pPr>
  </w:style>
  <w:style w:type="paragraph" w:styleId="PargrafodaLista">
    <w:name w:val="List Paragraph"/>
    <w:basedOn w:val="Normal"/>
    <w:uiPriority w:val="34"/>
    <w:qFormat/>
    <w:rsid w:val="001807BF"/>
    <w:pPr>
      <w:ind w:left="708"/>
    </w:pPr>
  </w:style>
  <w:style w:type="paragraph" w:styleId="Corpodetexto">
    <w:name w:val="Body Text"/>
    <w:basedOn w:val="Normal"/>
    <w:link w:val="CorpodetextoChar"/>
    <w:rsid w:val="00394B96"/>
    <w:pPr>
      <w:spacing w:after="120"/>
    </w:pPr>
  </w:style>
  <w:style w:type="character" w:customStyle="1" w:styleId="CorpodetextoChar">
    <w:name w:val="Corpo de texto Char"/>
    <w:link w:val="Corpodetexto"/>
    <w:rsid w:val="00394B96"/>
    <w:rPr>
      <w:sz w:val="24"/>
      <w:szCs w:val="24"/>
    </w:rPr>
  </w:style>
  <w:style w:type="character" w:customStyle="1" w:styleId="TtuloChar">
    <w:name w:val="Título Char"/>
    <w:link w:val="Ttulo"/>
    <w:rsid w:val="0063558E"/>
    <w:rPr>
      <w:rFonts w:ascii="Arial" w:hAnsi="Arial"/>
      <w:sz w:val="54"/>
    </w:rPr>
  </w:style>
  <w:style w:type="character" w:customStyle="1" w:styleId="RodapChar">
    <w:name w:val="Rodapé Char"/>
    <w:link w:val="Rodap"/>
    <w:rsid w:val="00E463AA"/>
    <w:rPr>
      <w:sz w:val="24"/>
      <w:szCs w:val="24"/>
    </w:rPr>
  </w:style>
  <w:style w:type="table" w:styleId="Tabelacomgrade">
    <w:name w:val="Table Grid"/>
    <w:basedOn w:val="Tabelanormal"/>
    <w:uiPriority w:val="39"/>
    <w:rsid w:val="007A116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7424573">
      <w:bodyDiv w:val="1"/>
      <w:marLeft w:val="0"/>
      <w:marRight w:val="0"/>
      <w:marTop w:val="0"/>
      <w:marBottom w:val="0"/>
      <w:divBdr>
        <w:top w:val="none" w:sz="0" w:space="0" w:color="auto"/>
        <w:left w:val="none" w:sz="0" w:space="0" w:color="auto"/>
        <w:bottom w:val="none" w:sz="0" w:space="0" w:color="auto"/>
        <w:right w:val="none" w:sz="0" w:space="0" w:color="auto"/>
      </w:divBdr>
      <w:divsChild>
        <w:div w:id="17012753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7444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37540268">
      <w:bodyDiv w:val="1"/>
      <w:marLeft w:val="0"/>
      <w:marRight w:val="0"/>
      <w:marTop w:val="0"/>
      <w:marBottom w:val="0"/>
      <w:divBdr>
        <w:top w:val="none" w:sz="0" w:space="0" w:color="auto"/>
        <w:left w:val="none" w:sz="0" w:space="0" w:color="auto"/>
        <w:bottom w:val="none" w:sz="0" w:space="0" w:color="auto"/>
        <w:right w:val="none" w:sz="0" w:space="0" w:color="auto"/>
      </w:divBdr>
      <w:divsChild>
        <w:div w:id="512384317">
          <w:marLeft w:val="0"/>
          <w:marRight w:val="0"/>
          <w:marTop w:val="0"/>
          <w:marBottom w:val="0"/>
          <w:divBdr>
            <w:top w:val="none" w:sz="0" w:space="0" w:color="auto"/>
            <w:left w:val="none" w:sz="0" w:space="0" w:color="auto"/>
            <w:bottom w:val="none" w:sz="0" w:space="0" w:color="auto"/>
            <w:right w:val="none" w:sz="0" w:space="0" w:color="auto"/>
          </w:divBdr>
        </w:div>
        <w:div w:id="556210832">
          <w:marLeft w:val="0"/>
          <w:marRight w:val="0"/>
          <w:marTop w:val="0"/>
          <w:marBottom w:val="0"/>
          <w:divBdr>
            <w:top w:val="none" w:sz="0" w:space="0" w:color="auto"/>
            <w:left w:val="none" w:sz="0" w:space="0" w:color="auto"/>
            <w:bottom w:val="none" w:sz="0" w:space="0" w:color="auto"/>
            <w:right w:val="none" w:sz="0" w:space="0" w:color="auto"/>
          </w:divBdr>
        </w:div>
      </w:divsChild>
    </w:div>
    <w:div w:id="1437403682">
      <w:bodyDiv w:val="1"/>
      <w:marLeft w:val="0"/>
      <w:marRight w:val="0"/>
      <w:marTop w:val="0"/>
      <w:marBottom w:val="0"/>
      <w:divBdr>
        <w:top w:val="none" w:sz="0" w:space="0" w:color="auto"/>
        <w:left w:val="none" w:sz="0" w:space="0" w:color="auto"/>
        <w:bottom w:val="none" w:sz="0" w:space="0" w:color="auto"/>
        <w:right w:val="none" w:sz="0" w:space="0" w:color="auto"/>
      </w:divBdr>
    </w:div>
    <w:div w:id="212549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3A93C-FCC3-46E1-AFA6-686956AF7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5</Pages>
  <Words>1093</Words>
  <Characters>5903</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OFÍCIO Nº</vt:lpstr>
    </vt:vector>
  </TitlesOfParts>
  <Company>P.M. Cajuru</Company>
  <LinksUpToDate>false</LinksUpToDate>
  <CharactersWithSpaces>6983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OFÍCIO Nº</dc:title>
  <dc:creator>User</dc:creator>
  <cp:lastModifiedBy>usuario</cp:lastModifiedBy>
  <cp:revision>17</cp:revision>
  <cp:lastPrinted>2019-09-17T13:41:00Z</cp:lastPrinted>
  <dcterms:created xsi:type="dcterms:W3CDTF">2018-09-24T13:52:00Z</dcterms:created>
  <dcterms:modified xsi:type="dcterms:W3CDTF">2019-11-22T15:04:00Z</dcterms:modified>
</cp:coreProperties>
</file>